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DC0" w:rsidRPr="00D54DC0" w:rsidRDefault="00D54DC0" w:rsidP="00D54DC0">
      <w:pPr>
        <w:spacing w:before="100" w:beforeAutospacing="1" w:after="360" w:line="360" w:lineRule="atLeast"/>
        <w:jc w:val="center"/>
        <w:rPr>
          <w:rFonts w:ascii="Lucida Grande" w:eastAsia="Times New Roman" w:hAnsi="Lucida Grande" w:cs="Times New Roman"/>
          <w:sz w:val="20"/>
          <w:szCs w:val="20"/>
        </w:rPr>
      </w:pPr>
      <w:r w:rsidRPr="00D54DC0">
        <w:rPr>
          <w:rFonts w:ascii="Lucida Grande" w:eastAsia="Times New Roman" w:hAnsi="Lucida Grande" w:cs="Times New Roman"/>
          <w:b/>
          <w:bCs/>
          <w:sz w:val="30"/>
          <w:szCs w:val="30"/>
        </w:rPr>
        <w:t>A Christmas Story – Bullying Clip</w:t>
      </w:r>
    </w:p>
    <w:p w:rsidR="00D54DC0" w:rsidRPr="00D54DC0" w:rsidRDefault="00D54DC0" w:rsidP="00D54DC0">
      <w:pPr>
        <w:numPr>
          <w:ilvl w:val="0"/>
          <w:numId w:val="1"/>
        </w:numPr>
        <w:contextualSpacing/>
        <w:rPr>
          <w:sz w:val="24"/>
          <w:szCs w:val="24"/>
        </w:rPr>
      </w:pPr>
      <w:r w:rsidRPr="00D54DC0">
        <w:rPr>
          <w:sz w:val="24"/>
          <w:szCs w:val="24"/>
        </w:rPr>
        <w:t xml:space="preserve">Get group into a circle and review the purpose and goals of the class meeting. </w:t>
      </w:r>
    </w:p>
    <w:p w:rsidR="00D54DC0" w:rsidRPr="00D54DC0" w:rsidRDefault="00D54DC0" w:rsidP="00D54DC0">
      <w:pPr>
        <w:ind w:left="360" w:firstLine="360"/>
        <w:rPr>
          <w:sz w:val="24"/>
          <w:szCs w:val="24"/>
        </w:rPr>
      </w:pPr>
    </w:p>
    <w:p w:rsidR="00D54DC0" w:rsidRPr="00D54DC0" w:rsidRDefault="00D54DC0" w:rsidP="00D54DC0">
      <w:pPr>
        <w:ind w:left="360" w:firstLine="360"/>
        <w:rPr>
          <w:sz w:val="24"/>
          <w:szCs w:val="24"/>
        </w:rPr>
      </w:pPr>
      <w:r w:rsidRPr="00D54DC0">
        <w:rPr>
          <w:sz w:val="24"/>
          <w:szCs w:val="24"/>
        </w:rPr>
        <w:t xml:space="preserve">Say:  </w:t>
      </w:r>
      <w:r w:rsidR="00DF0BAA">
        <w:rPr>
          <w:b/>
          <w:sz w:val="24"/>
          <w:szCs w:val="24"/>
        </w:rPr>
        <w:t>Today we are going to discuss how we all react to bullying</w:t>
      </w:r>
      <w:r w:rsidRPr="00D54DC0">
        <w:rPr>
          <w:b/>
          <w:sz w:val="24"/>
          <w:szCs w:val="24"/>
        </w:rPr>
        <w:t xml:space="preserve">.  Can </w:t>
      </w:r>
      <w:r w:rsidR="00DF0BAA">
        <w:rPr>
          <w:b/>
          <w:sz w:val="24"/>
          <w:szCs w:val="24"/>
        </w:rPr>
        <w:t>everyone</w:t>
      </w:r>
      <w:r w:rsidRPr="00D54DC0">
        <w:rPr>
          <w:b/>
          <w:sz w:val="24"/>
          <w:szCs w:val="24"/>
        </w:rPr>
        <w:t xml:space="preserve"> remember what our four rules are?  </w:t>
      </w:r>
      <w:r w:rsidRPr="00D54DC0">
        <w:rPr>
          <w:sz w:val="24"/>
          <w:szCs w:val="24"/>
        </w:rPr>
        <w:t>Review each rule and what each rule means with your group</w:t>
      </w:r>
    </w:p>
    <w:p w:rsidR="00D54DC0" w:rsidRPr="00D54DC0" w:rsidRDefault="00D54DC0" w:rsidP="00D54DC0">
      <w:pPr>
        <w:pStyle w:val="ListParagraph"/>
        <w:numPr>
          <w:ilvl w:val="0"/>
          <w:numId w:val="6"/>
        </w:numPr>
        <w:rPr>
          <w:b/>
          <w:sz w:val="24"/>
          <w:szCs w:val="24"/>
        </w:rPr>
      </w:pPr>
      <w:r w:rsidRPr="00D54DC0">
        <w:rPr>
          <w:b/>
          <w:sz w:val="24"/>
          <w:szCs w:val="24"/>
        </w:rPr>
        <w:t>I will not bully others</w:t>
      </w:r>
    </w:p>
    <w:p w:rsidR="00D54DC0" w:rsidRPr="00D54DC0" w:rsidRDefault="00D54DC0" w:rsidP="00D54DC0">
      <w:pPr>
        <w:pStyle w:val="ListParagraph"/>
        <w:numPr>
          <w:ilvl w:val="0"/>
          <w:numId w:val="6"/>
        </w:numPr>
        <w:rPr>
          <w:b/>
          <w:sz w:val="24"/>
          <w:szCs w:val="24"/>
        </w:rPr>
      </w:pPr>
      <w:r w:rsidRPr="00D54DC0">
        <w:rPr>
          <w:b/>
          <w:sz w:val="24"/>
          <w:szCs w:val="24"/>
        </w:rPr>
        <w:t>I will help others that are being bullied</w:t>
      </w:r>
    </w:p>
    <w:p w:rsidR="00D54DC0" w:rsidRPr="00D54DC0" w:rsidRDefault="00D54DC0" w:rsidP="00D54DC0">
      <w:pPr>
        <w:pStyle w:val="ListParagraph"/>
        <w:numPr>
          <w:ilvl w:val="0"/>
          <w:numId w:val="6"/>
        </w:numPr>
        <w:rPr>
          <w:b/>
          <w:sz w:val="24"/>
          <w:szCs w:val="24"/>
        </w:rPr>
      </w:pPr>
      <w:r w:rsidRPr="00D54DC0">
        <w:rPr>
          <w:b/>
          <w:sz w:val="24"/>
          <w:szCs w:val="24"/>
        </w:rPr>
        <w:t>I will include students that are left out</w:t>
      </w:r>
    </w:p>
    <w:p w:rsidR="00D54DC0" w:rsidRPr="00D54DC0" w:rsidRDefault="00D54DC0" w:rsidP="00D54DC0">
      <w:pPr>
        <w:pStyle w:val="ListParagraph"/>
        <w:numPr>
          <w:ilvl w:val="0"/>
          <w:numId w:val="6"/>
        </w:numPr>
        <w:rPr>
          <w:b/>
          <w:sz w:val="24"/>
          <w:szCs w:val="24"/>
        </w:rPr>
      </w:pPr>
      <w:r w:rsidRPr="00D54DC0">
        <w:rPr>
          <w:b/>
          <w:sz w:val="24"/>
          <w:szCs w:val="24"/>
        </w:rPr>
        <w:t>I will tell an adult when I know  someone is being bullied</w:t>
      </w:r>
    </w:p>
    <w:p w:rsidR="00D54DC0" w:rsidRPr="00D54DC0" w:rsidRDefault="00D54DC0" w:rsidP="00D54DC0">
      <w:pPr>
        <w:spacing w:before="100" w:beforeAutospacing="1" w:after="360" w:line="360" w:lineRule="atLeast"/>
        <w:rPr>
          <w:rFonts w:eastAsia="Times New Roman" w:cs="Times New Roman"/>
          <w:b/>
          <w:bCs/>
          <w:sz w:val="24"/>
          <w:szCs w:val="24"/>
        </w:rPr>
      </w:pPr>
      <w:r w:rsidRPr="00D54DC0">
        <w:rPr>
          <w:sz w:val="24"/>
          <w:szCs w:val="24"/>
        </w:rPr>
        <w:t xml:space="preserve">Say: </w:t>
      </w:r>
      <w:r w:rsidRPr="00D54DC0">
        <w:rPr>
          <w:b/>
          <w:sz w:val="24"/>
          <w:szCs w:val="24"/>
        </w:rPr>
        <w:t>Now we are going to watch a short video clip.  Be prepared to discuss what you see.</w:t>
      </w:r>
      <w:r w:rsidRPr="00D54DC0">
        <w:rPr>
          <w:rFonts w:eastAsia="Times New Roman" w:cs="Times New Roman"/>
          <w:b/>
          <w:bCs/>
          <w:sz w:val="24"/>
          <w:szCs w:val="24"/>
        </w:rPr>
        <w:t> </w:t>
      </w:r>
    </w:p>
    <w:p w:rsidR="00D54DC0" w:rsidRPr="00D54DC0" w:rsidRDefault="00D54DC0" w:rsidP="00D54DC0">
      <w:pPr>
        <w:spacing w:before="100" w:beforeAutospacing="1" w:after="360" w:line="360" w:lineRule="atLeast"/>
        <w:rPr>
          <w:rStyle w:val="Hyperlink"/>
          <w:rFonts w:eastAsia="Times New Roman" w:cs="Times New Roman"/>
          <w:sz w:val="24"/>
          <w:szCs w:val="24"/>
        </w:rPr>
      </w:pPr>
      <w:r w:rsidRPr="00D54DC0">
        <w:rPr>
          <w:rFonts w:eastAsia="Times New Roman" w:cs="Times New Roman"/>
          <w:b/>
          <w:bCs/>
          <w:sz w:val="24"/>
          <w:szCs w:val="24"/>
        </w:rPr>
        <w:t xml:space="preserve">Watch </w:t>
      </w:r>
      <w:hyperlink r:id="rId8" w:tooltip="Click to Continue &gt; by Text-Enhance" w:history="1">
        <w:r w:rsidRPr="00D54DC0">
          <w:rPr>
            <w:rFonts w:eastAsia="Times New Roman" w:cs="Times New Roman"/>
            <w:b/>
            <w:bCs/>
            <w:sz w:val="24"/>
            <w:szCs w:val="24"/>
          </w:rPr>
          <w:t>video</w:t>
        </w:r>
      </w:hyperlink>
      <w:r w:rsidRPr="00D54DC0">
        <w:rPr>
          <w:rFonts w:eastAsia="Times New Roman" w:cs="Times New Roman"/>
          <w:b/>
          <w:bCs/>
          <w:sz w:val="24"/>
          <w:szCs w:val="24"/>
        </w:rPr>
        <w:t>:   </w:t>
      </w:r>
      <w:r w:rsidRPr="00D54DC0">
        <w:rPr>
          <w:rFonts w:eastAsia="Times New Roman" w:cs="Times New Roman"/>
          <w:b/>
          <w:bCs/>
          <w:sz w:val="24"/>
          <w:szCs w:val="24"/>
        </w:rPr>
        <w:fldChar w:fldCharType="begin"/>
      </w:r>
      <w:r w:rsidRPr="00D54DC0">
        <w:rPr>
          <w:rFonts w:eastAsia="Times New Roman" w:cs="Times New Roman"/>
          <w:b/>
          <w:bCs/>
          <w:sz w:val="24"/>
          <w:szCs w:val="24"/>
        </w:rPr>
        <w:instrText xml:space="preserve"> HYPERLINK "https://www.youtube.com/watch?v=Z2l6RnWM2tU&amp;safe=active" </w:instrText>
      </w:r>
      <w:r w:rsidRPr="00D54DC0">
        <w:rPr>
          <w:rFonts w:eastAsia="Times New Roman" w:cs="Times New Roman"/>
          <w:b/>
          <w:bCs/>
          <w:sz w:val="24"/>
          <w:szCs w:val="24"/>
        </w:rPr>
        <w:fldChar w:fldCharType="separate"/>
      </w:r>
      <w:r w:rsidRPr="00D54DC0">
        <w:rPr>
          <w:rStyle w:val="Hyperlink"/>
          <w:rFonts w:eastAsia="Times New Roman" w:cs="Times New Roman"/>
          <w:b/>
          <w:bCs/>
          <w:sz w:val="24"/>
          <w:szCs w:val="24"/>
        </w:rPr>
        <w:t>A Christmas Story – Bullying Clip</w:t>
      </w:r>
    </w:p>
    <w:p w:rsidR="00D54DC0" w:rsidRPr="00D54DC0" w:rsidRDefault="00D54DC0" w:rsidP="00D54DC0">
      <w:pPr>
        <w:spacing w:before="100" w:beforeAutospacing="1" w:after="360" w:line="360" w:lineRule="atLeast"/>
        <w:rPr>
          <w:rFonts w:eastAsia="Times New Roman" w:cs="Times New Roman"/>
          <w:sz w:val="24"/>
          <w:szCs w:val="24"/>
        </w:rPr>
      </w:pPr>
      <w:r w:rsidRPr="00D54DC0">
        <w:rPr>
          <w:rFonts w:eastAsia="Times New Roman" w:cs="Times New Roman"/>
          <w:b/>
          <w:bCs/>
          <w:sz w:val="24"/>
          <w:szCs w:val="24"/>
        </w:rPr>
        <w:fldChar w:fldCharType="end"/>
      </w:r>
      <w:r w:rsidRPr="00D54DC0">
        <w:rPr>
          <w:rFonts w:eastAsia="Times New Roman" w:cs="Times New Roman"/>
          <w:sz w:val="24"/>
          <w:szCs w:val="24"/>
        </w:rPr>
        <w:t xml:space="preserve">Watch the video clip.  Be careful of the ad that first appears and click on the button to skip it to move straight to the video.  </w:t>
      </w:r>
      <w:r w:rsidRPr="00D54DC0">
        <w:rPr>
          <w:rFonts w:eastAsia="Times New Roman" w:cs="Times New Roman"/>
          <w:b/>
          <w:bCs/>
          <w:sz w:val="24"/>
          <w:szCs w:val="24"/>
        </w:rPr>
        <w:t>IMPORTANT</w:t>
      </w:r>
      <w:r w:rsidRPr="00D54DC0">
        <w:rPr>
          <w:rFonts w:eastAsia="Times New Roman" w:cs="Times New Roman"/>
          <w:sz w:val="24"/>
          <w:szCs w:val="24"/>
        </w:rPr>
        <w:t xml:space="preserve">—make sure students NEVER laugh at the acts of bullying in the videos we show.  We can’t allow them to trivialize bullying in any way, real or on video.  INSIST that students watch the video as if they or their friends were the target.  </w:t>
      </w:r>
      <w:r w:rsidRPr="00D54DC0">
        <w:rPr>
          <w:rFonts w:eastAsia="Times New Roman" w:cs="Times New Roman"/>
          <w:b/>
          <w:bCs/>
          <w:sz w:val="24"/>
          <w:szCs w:val="24"/>
        </w:rPr>
        <w:t>IMMEDIATELY REPRIMAND</w:t>
      </w:r>
      <w:r w:rsidRPr="00D54DC0">
        <w:rPr>
          <w:rFonts w:eastAsia="Times New Roman" w:cs="Times New Roman"/>
          <w:sz w:val="24"/>
          <w:szCs w:val="24"/>
        </w:rPr>
        <w:t xml:space="preserve"> any </w:t>
      </w:r>
      <w:proofErr w:type="gramStart"/>
      <w:r w:rsidRPr="00D54DC0">
        <w:rPr>
          <w:rFonts w:eastAsia="Times New Roman" w:cs="Times New Roman"/>
          <w:sz w:val="24"/>
          <w:szCs w:val="24"/>
        </w:rPr>
        <w:t>students who does</w:t>
      </w:r>
      <w:proofErr w:type="gramEnd"/>
      <w:r w:rsidRPr="00D54DC0">
        <w:rPr>
          <w:rFonts w:eastAsia="Times New Roman" w:cs="Times New Roman"/>
          <w:sz w:val="24"/>
          <w:szCs w:val="24"/>
        </w:rPr>
        <w:t xml:space="preserve"> not take this or any other video seriously.</w:t>
      </w:r>
      <w:r w:rsidRPr="00D54DC0">
        <w:rPr>
          <w:rFonts w:eastAsia="Times New Roman" w:cs="Times New Roman"/>
          <w:b/>
          <w:bCs/>
          <w:sz w:val="24"/>
          <w:szCs w:val="24"/>
        </w:rPr>
        <w:t> </w:t>
      </w:r>
      <w:r w:rsidRPr="00D54DC0">
        <w:rPr>
          <w:rFonts w:eastAsia="Times New Roman" w:cs="Times New Roman"/>
          <w:sz w:val="24"/>
          <w:szCs w:val="24"/>
        </w:rPr>
        <w:t> </w:t>
      </w:r>
    </w:p>
    <w:p w:rsidR="00D54DC0" w:rsidRPr="00D54DC0" w:rsidRDefault="00D54DC0" w:rsidP="00D54DC0">
      <w:pPr>
        <w:spacing w:before="100" w:beforeAutospacing="1" w:after="360" w:line="360" w:lineRule="atLeast"/>
        <w:rPr>
          <w:rFonts w:eastAsia="Times New Roman" w:cs="Times New Roman"/>
          <w:sz w:val="24"/>
          <w:szCs w:val="24"/>
        </w:rPr>
      </w:pPr>
      <w:r w:rsidRPr="00D54DC0">
        <w:rPr>
          <w:rFonts w:eastAsia="Times New Roman" w:cs="Times New Roman"/>
          <w:b/>
          <w:bCs/>
          <w:sz w:val="24"/>
          <w:szCs w:val="24"/>
        </w:rPr>
        <w:t>Quick Hitters (10 minutes)</w:t>
      </w:r>
    </w:p>
    <w:p w:rsidR="00D54DC0" w:rsidRPr="00D54DC0" w:rsidRDefault="00D54DC0" w:rsidP="00D54DC0">
      <w:pPr>
        <w:spacing w:before="100" w:beforeAutospacing="1" w:after="360" w:line="360" w:lineRule="atLeast"/>
        <w:ind w:left="600"/>
        <w:rPr>
          <w:rFonts w:eastAsia="Times New Roman" w:cs="Times New Roman"/>
          <w:sz w:val="24"/>
          <w:szCs w:val="24"/>
        </w:rPr>
      </w:pPr>
      <w:r w:rsidRPr="00D54DC0">
        <w:rPr>
          <w:rFonts w:eastAsia="Times New Roman" w:cs="Times New Roman"/>
          <w:sz w:val="24"/>
          <w:szCs w:val="24"/>
        </w:rPr>
        <w:t>·</w:t>
      </w:r>
      <w:r w:rsidRPr="00D54DC0">
        <w:rPr>
          <w:rFonts w:eastAsia="Times New Roman" w:cs="Times New Roman"/>
          <w:b/>
          <w:sz w:val="24"/>
          <w:szCs w:val="24"/>
        </w:rPr>
        <w:t xml:space="preserve">A Christmas Story is a favorite every year.  We’ve all seen it probably more times than we’d care to count.  This scene included.  Think back to the last time you watched this movie at home, how did you react when you saw this scene?  Did you laugh, did you cringe, or did you </w:t>
      </w:r>
      <w:r w:rsidR="00DF0BAA">
        <w:rPr>
          <w:rFonts w:eastAsia="Times New Roman" w:cs="Times New Roman"/>
          <w:b/>
          <w:sz w:val="24"/>
          <w:szCs w:val="24"/>
        </w:rPr>
        <w:t xml:space="preserve">even </w:t>
      </w:r>
      <w:r w:rsidRPr="00D54DC0">
        <w:rPr>
          <w:rFonts w:eastAsia="Times New Roman" w:cs="Times New Roman"/>
          <w:b/>
          <w:sz w:val="24"/>
          <w:szCs w:val="24"/>
        </w:rPr>
        <w:t xml:space="preserve">have </w:t>
      </w:r>
      <w:r w:rsidR="00DF0BAA">
        <w:rPr>
          <w:rFonts w:eastAsia="Times New Roman" w:cs="Times New Roman"/>
          <w:b/>
          <w:sz w:val="24"/>
          <w:szCs w:val="24"/>
        </w:rPr>
        <w:t>a</w:t>
      </w:r>
      <w:r w:rsidRPr="00D54DC0">
        <w:rPr>
          <w:rFonts w:eastAsia="Times New Roman" w:cs="Times New Roman"/>
          <w:b/>
          <w:sz w:val="24"/>
          <w:szCs w:val="24"/>
        </w:rPr>
        <w:t xml:space="preserve"> response?</w:t>
      </w:r>
      <w:r w:rsidRPr="00D54DC0">
        <w:rPr>
          <w:rFonts w:eastAsia="Times New Roman" w:cs="Times New Roman"/>
          <w:sz w:val="24"/>
          <w:szCs w:val="24"/>
        </w:rPr>
        <w:t xml:space="preserve">  </w:t>
      </w:r>
      <w:r w:rsidRPr="00D54DC0">
        <w:rPr>
          <w:rFonts w:eastAsia="Times New Roman" w:cs="Times New Roman"/>
          <w:b/>
          <w:bCs/>
          <w:sz w:val="24"/>
          <w:szCs w:val="24"/>
        </w:rPr>
        <w:t> </w:t>
      </w:r>
    </w:p>
    <w:p w:rsidR="00D54DC0" w:rsidRPr="00D54DC0" w:rsidRDefault="00D54DC0" w:rsidP="00D54DC0">
      <w:pPr>
        <w:spacing w:before="100" w:beforeAutospacing="1" w:after="360" w:line="360" w:lineRule="atLeast"/>
        <w:ind w:left="600"/>
        <w:rPr>
          <w:rFonts w:eastAsia="Times New Roman" w:cs="Times New Roman"/>
          <w:b/>
          <w:sz w:val="24"/>
          <w:szCs w:val="24"/>
        </w:rPr>
      </w:pPr>
      <w:r w:rsidRPr="00D54DC0">
        <w:rPr>
          <w:rFonts w:eastAsia="Times New Roman" w:cs="Times New Roman"/>
          <w:b/>
          <w:sz w:val="24"/>
          <w:szCs w:val="24"/>
        </w:rPr>
        <w:t xml:space="preserve">· If you laughed through this part of the movie, why?  If you cringed, what about it made you cringe?  </w:t>
      </w:r>
      <w:proofErr w:type="gramStart"/>
      <w:r w:rsidRPr="00D54DC0">
        <w:rPr>
          <w:rFonts w:eastAsia="Times New Roman" w:cs="Times New Roman"/>
          <w:b/>
          <w:sz w:val="24"/>
          <w:szCs w:val="24"/>
        </w:rPr>
        <w:t>If you didn’t have a reaction, why?</w:t>
      </w:r>
      <w:proofErr w:type="gramEnd"/>
      <w:r w:rsidRPr="00D54DC0">
        <w:rPr>
          <w:rFonts w:eastAsia="Times New Roman" w:cs="Times New Roman"/>
          <w:b/>
          <w:bCs/>
          <w:sz w:val="24"/>
          <w:szCs w:val="24"/>
        </w:rPr>
        <w:t> </w:t>
      </w:r>
    </w:p>
    <w:p w:rsidR="00D54DC0" w:rsidRPr="00D54DC0" w:rsidRDefault="00D54DC0" w:rsidP="00D54DC0">
      <w:pPr>
        <w:spacing w:before="100" w:beforeAutospacing="1" w:after="360" w:line="360" w:lineRule="atLeast"/>
        <w:ind w:left="600"/>
        <w:rPr>
          <w:rFonts w:eastAsia="Times New Roman" w:cs="Times New Roman"/>
          <w:b/>
          <w:sz w:val="24"/>
          <w:szCs w:val="24"/>
        </w:rPr>
      </w:pPr>
      <w:r w:rsidRPr="00D54DC0">
        <w:rPr>
          <w:rFonts w:eastAsia="Times New Roman" w:cs="Times New Roman"/>
          <w:b/>
          <w:sz w:val="24"/>
          <w:szCs w:val="24"/>
        </w:rPr>
        <w:t xml:space="preserve">·The characters in this clip played several key roles in the bullying situations.  Can you identify the role each person played?  (Students should identify the bully, Scot </w:t>
      </w:r>
      <w:proofErr w:type="spellStart"/>
      <w:r w:rsidRPr="00D54DC0">
        <w:rPr>
          <w:rFonts w:eastAsia="Times New Roman" w:cs="Times New Roman"/>
          <w:b/>
          <w:sz w:val="24"/>
          <w:szCs w:val="24"/>
        </w:rPr>
        <w:t>Farkis</w:t>
      </w:r>
      <w:proofErr w:type="spellEnd"/>
      <w:r w:rsidRPr="00D54DC0">
        <w:rPr>
          <w:rFonts w:eastAsia="Times New Roman" w:cs="Times New Roman"/>
          <w:b/>
          <w:sz w:val="24"/>
          <w:szCs w:val="24"/>
        </w:rPr>
        <w:t xml:space="preserve">, </w:t>
      </w:r>
      <w:r w:rsidRPr="00D54DC0">
        <w:rPr>
          <w:rFonts w:eastAsia="Times New Roman" w:cs="Times New Roman"/>
          <w:b/>
          <w:sz w:val="24"/>
          <w:szCs w:val="24"/>
        </w:rPr>
        <w:lastRenderedPageBreak/>
        <w:t xml:space="preserve">and the bully’s follower, they should identify </w:t>
      </w:r>
      <w:proofErr w:type="spellStart"/>
      <w:r w:rsidRPr="00D54DC0">
        <w:rPr>
          <w:rFonts w:eastAsia="Times New Roman" w:cs="Times New Roman"/>
          <w:b/>
          <w:sz w:val="24"/>
          <w:szCs w:val="24"/>
        </w:rPr>
        <w:t>Ralphie</w:t>
      </w:r>
      <w:proofErr w:type="spellEnd"/>
      <w:r w:rsidRPr="00D54DC0">
        <w:rPr>
          <w:rFonts w:eastAsia="Times New Roman" w:cs="Times New Roman"/>
          <w:b/>
          <w:sz w:val="24"/>
          <w:szCs w:val="24"/>
        </w:rPr>
        <w:t xml:space="preserve"> and Flick as bystanders who do nothing to help their friend (the victim) and Andy as the person in the bullying circle who stands to the back and hopes they aren’t noticed).</w:t>
      </w:r>
      <w:r w:rsidRPr="00D54DC0">
        <w:rPr>
          <w:rFonts w:eastAsia="Times New Roman" w:cs="Times New Roman"/>
          <w:b/>
          <w:bCs/>
          <w:sz w:val="24"/>
          <w:szCs w:val="24"/>
        </w:rPr>
        <w:t> </w:t>
      </w:r>
    </w:p>
    <w:p w:rsidR="00D54DC0" w:rsidRPr="00D54DC0" w:rsidRDefault="00D54DC0" w:rsidP="00D54DC0">
      <w:pPr>
        <w:spacing w:before="100" w:beforeAutospacing="1" w:after="360" w:line="360" w:lineRule="atLeast"/>
        <w:ind w:left="600"/>
        <w:rPr>
          <w:rFonts w:eastAsia="Times New Roman" w:cs="Times New Roman"/>
          <w:sz w:val="24"/>
          <w:szCs w:val="24"/>
        </w:rPr>
      </w:pPr>
      <w:r w:rsidRPr="00D54DC0">
        <w:rPr>
          <w:rFonts w:eastAsia="Times New Roman" w:cs="Times New Roman"/>
          <w:b/>
          <w:bCs/>
          <w:sz w:val="24"/>
          <w:szCs w:val="24"/>
        </w:rPr>
        <w:t> </w:t>
      </w:r>
      <w:r w:rsidRPr="00D54DC0">
        <w:rPr>
          <w:rFonts w:eastAsia="Times New Roman" w:cs="Times New Roman"/>
          <w:sz w:val="24"/>
          <w:szCs w:val="24"/>
        </w:rPr>
        <w:t> </w:t>
      </w:r>
    </w:p>
    <w:p w:rsidR="00D54DC0" w:rsidRPr="00D54DC0" w:rsidRDefault="00D54DC0" w:rsidP="00D54DC0">
      <w:pPr>
        <w:spacing w:before="100" w:beforeAutospacing="1" w:after="360" w:line="360" w:lineRule="atLeast"/>
        <w:rPr>
          <w:rFonts w:eastAsia="Times New Roman" w:cs="Times New Roman"/>
          <w:sz w:val="24"/>
          <w:szCs w:val="24"/>
        </w:rPr>
      </w:pPr>
      <w:r w:rsidRPr="00D54DC0">
        <w:rPr>
          <w:rFonts w:eastAsia="Times New Roman" w:cs="Times New Roman"/>
          <w:b/>
          <w:bCs/>
          <w:sz w:val="24"/>
          <w:szCs w:val="24"/>
        </w:rPr>
        <w:t>Driving it Home (10 minutes)</w:t>
      </w:r>
    </w:p>
    <w:p w:rsidR="00D54DC0" w:rsidRPr="00D54DC0" w:rsidRDefault="00D54DC0" w:rsidP="00D54DC0">
      <w:pPr>
        <w:spacing w:before="100" w:beforeAutospacing="1" w:after="360" w:line="360" w:lineRule="atLeast"/>
        <w:ind w:left="600"/>
        <w:rPr>
          <w:rFonts w:eastAsia="Times New Roman" w:cs="Times New Roman"/>
          <w:sz w:val="24"/>
          <w:szCs w:val="24"/>
        </w:rPr>
      </w:pPr>
      <w:r w:rsidRPr="00D54DC0">
        <w:rPr>
          <w:rFonts w:eastAsia="Times New Roman" w:cs="Times New Roman"/>
          <w:sz w:val="24"/>
          <w:szCs w:val="24"/>
        </w:rPr>
        <w:t>·Even though this is a fictional movie with fictional characters, the scenario is very real.  There is much bullying that occurs outside the school building</w:t>
      </w:r>
      <w:r w:rsidRPr="00D54DC0">
        <w:rPr>
          <w:rFonts w:eastAsia="Times New Roman" w:cs="Times New Roman"/>
          <w:b/>
          <w:sz w:val="24"/>
          <w:szCs w:val="24"/>
        </w:rPr>
        <w:t>.  Name some places you’ve been where you’ve observed bullying.</w:t>
      </w:r>
      <w:r w:rsidRPr="00D54DC0">
        <w:rPr>
          <w:rFonts w:eastAsia="Times New Roman" w:cs="Times New Roman"/>
          <w:sz w:val="24"/>
          <w:szCs w:val="24"/>
        </w:rPr>
        <w:t>  (You can also guide the kids and see if they observe bullying at the movie theaters, bowling alleys, skating rinks, cyber, etc.)</w:t>
      </w:r>
      <w:r w:rsidRPr="00D54DC0">
        <w:rPr>
          <w:rFonts w:eastAsia="Times New Roman" w:cs="Times New Roman"/>
          <w:b/>
          <w:bCs/>
          <w:sz w:val="24"/>
          <w:szCs w:val="24"/>
        </w:rPr>
        <w:t> </w:t>
      </w:r>
    </w:p>
    <w:p w:rsidR="00D54DC0" w:rsidRPr="00D54DC0" w:rsidRDefault="00D54DC0" w:rsidP="00D54DC0">
      <w:pPr>
        <w:spacing w:before="100" w:beforeAutospacing="1" w:after="360" w:line="360" w:lineRule="atLeast"/>
        <w:ind w:left="600"/>
        <w:rPr>
          <w:rFonts w:eastAsia="Times New Roman" w:cs="Times New Roman"/>
          <w:b/>
          <w:sz w:val="24"/>
          <w:szCs w:val="24"/>
        </w:rPr>
      </w:pPr>
      <w:r w:rsidRPr="00D54DC0">
        <w:rPr>
          <w:rFonts w:eastAsia="Times New Roman" w:cs="Times New Roman"/>
          <w:sz w:val="24"/>
          <w:szCs w:val="24"/>
        </w:rPr>
        <w:t xml:space="preserve">· </w:t>
      </w:r>
      <w:r w:rsidRPr="00D54DC0">
        <w:rPr>
          <w:rFonts w:eastAsia="Times New Roman" w:cs="Times New Roman"/>
          <w:b/>
          <w:sz w:val="24"/>
          <w:szCs w:val="24"/>
        </w:rPr>
        <w:t>Do students always stand up for people who are being bullied? Do you think more people stand up for those being bullied at school or out of school? Do you think having all the teachers around makes it easier to stand up to a bully at school?</w:t>
      </w:r>
      <w:r w:rsidRPr="00D54DC0">
        <w:rPr>
          <w:rFonts w:eastAsia="Times New Roman" w:cs="Times New Roman"/>
          <w:b/>
          <w:bCs/>
          <w:sz w:val="24"/>
          <w:szCs w:val="24"/>
        </w:rPr>
        <w:t> </w:t>
      </w:r>
    </w:p>
    <w:p w:rsidR="00D54DC0" w:rsidRPr="00D54DC0" w:rsidRDefault="00D54DC0" w:rsidP="00D54DC0">
      <w:pPr>
        <w:spacing w:before="100" w:beforeAutospacing="1" w:after="360" w:line="360" w:lineRule="atLeast"/>
        <w:ind w:left="600"/>
        <w:rPr>
          <w:rFonts w:eastAsia="Times New Roman" w:cs="Times New Roman"/>
          <w:b/>
          <w:sz w:val="24"/>
          <w:szCs w:val="24"/>
        </w:rPr>
      </w:pPr>
      <w:r w:rsidRPr="00D54DC0">
        <w:rPr>
          <w:rFonts w:eastAsia="Times New Roman" w:cs="Times New Roman"/>
          <w:sz w:val="24"/>
          <w:szCs w:val="24"/>
        </w:rPr>
        <w:t>·</w:t>
      </w:r>
      <w:r w:rsidRPr="00D54DC0">
        <w:rPr>
          <w:rFonts w:eastAsia="Times New Roman" w:cs="Times New Roman"/>
          <w:b/>
          <w:sz w:val="24"/>
          <w:szCs w:val="24"/>
        </w:rPr>
        <w:t>Is there anyone you could include or tell when you’re out with friends to help out someone who is being bullied?</w:t>
      </w:r>
      <w:r w:rsidRPr="00D54DC0">
        <w:rPr>
          <w:rFonts w:eastAsia="Times New Roman" w:cs="Times New Roman"/>
          <w:b/>
          <w:bCs/>
          <w:sz w:val="24"/>
          <w:szCs w:val="24"/>
        </w:rPr>
        <w:t> </w:t>
      </w:r>
    </w:p>
    <w:p w:rsidR="00D54DC0" w:rsidRPr="00D54DC0" w:rsidRDefault="00D54DC0" w:rsidP="00D54DC0">
      <w:pPr>
        <w:spacing w:before="100" w:beforeAutospacing="1" w:after="360" w:line="360" w:lineRule="atLeast"/>
        <w:ind w:left="600"/>
        <w:rPr>
          <w:rFonts w:eastAsia="Times New Roman" w:cs="Times New Roman"/>
          <w:sz w:val="24"/>
          <w:szCs w:val="24"/>
        </w:rPr>
      </w:pPr>
      <w:r w:rsidRPr="00D54DC0">
        <w:rPr>
          <w:rFonts w:eastAsia="Times New Roman" w:cs="Times New Roman"/>
          <w:sz w:val="24"/>
          <w:szCs w:val="24"/>
        </w:rPr>
        <w:t>·</w:t>
      </w:r>
      <w:r w:rsidRPr="00D54DC0">
        <w:rPr>
          <w:rFonts w:eastAsia="Times New Roman" w:cs="Times New Roman"/>
          <w:b/>
          <w:sz w:val="24"/>
          <w:szCs w:val="24"/>
        </w:rPr>
        <w:t>What can you do when you’re out with friends to help someone you see being bullied, whether it’s someone you know or a stranger?</w:t>
      </w:r>
      <w:r w:rsidRPr="00D54DC0">
        <w:rPr>
          <w:rFonts w:eastAsia="Times New Roman" w:cs="Times New Roman"/>
          <w:b/>
          <w:bCs/>
          <w:sz w:val="24"/>
          <w:szCs w:val="24"/>
        </w:rPr>
        <w:t> </w:t>
      </w:r>
    </w:p>
    <w:p w:rsidR="00D54DC0" w:rsidRPr="00D54DC0" w:rsidRDefault="00D54DC0" w:rsidP="00D54DC0">
      <w:pPr>
        <w:spacing w:before="100" w:beforeAutospacing="1" w:after="360" w:line="360" w:lineRule="atLeast"/>
        <w:ind w:left="600"/>
        <w:rPr>
          <w:rFonts w:eastAsia="Times New Roman" w:cs="Times New Roman"/>
          <w:b/>
          <w:sz w:val="24"/>
          <w:szCs w:val="24"/>
        </w:rPr>
      </w:pPr>
      <w:r w:rsidRPr="00D54DC0">
        <w:rPr>
          <w:rFonts w:eastAsia="Times New Roman" w:cs="Times New Roman"/>
          <w:sz w:val="24"/>
          <w:szCs w:val="24"/>
        </w:rPr>
        <w:t>·</w:t>
      </w:r>
      <w:r w:rsidRPr="00D54DC0">
        <w:rPr>
          <w:rFonts w:eastAsia="Times New Roman" w:cs="Times New Roman"/>
          <w:b/>
          <w:sz w:val="24"/>
          <w:szCs w:val="24"/>
        </w:rPr>
        <w:t xml:space="preserve">Before Christmas break, you are being </w:t>
      </w:r>
      <w:r w:rsidR="00DF0BAA">
        <w:rPr>
          <w:rFonts w:eastAsia="Times New Roman" w:cs="Times New Roman"/>
          <w:b/>
          <w:sz w:val="24"/>
          <w:szCs w:val="24"/>
        </w:rPr>
        <w:t>challenged to compliment others.</w:t>
      </w:r>
      <w:r w:rsidRPr="00D54DC0">
        <w:rPr>
          <w:rFonts w:eastAsia="Times New Roman" w:cs="Times New Roman"/>
          <w:b/>
          <w:sz w:val="24"/>
          <w:szCs w:val="24"/>
        </w:rPr>
        <w:t xml:space="preserve">  To take the challenge, give someone a true </w:t>
      </w:r>
      <w:proofErr w:type="spellStart"/>
      <w:r w:rsidRPr="00D54DC0">
        <w:rPr>
          <w:rFonts w:eastAsia="Times New Roman" w:cs="Times New Roman"/>
          <w:b/>
          <w:sz w:val="24"/>
          <w:szCs w:val="24"/>
        </w:rPr>
        <w:t>compli</w:t>
      </w:r>
      <w:bookmarkStart w:id="0" w:name="_GoBack"/>
      <w:bookmarkEnd w:id="0"/>
      <w:r w:rsidRPr="00D54DC0">
        <w:rPr>
          <w:rFonts w:eastAsia="Times New Roman" w:cs="Times New Roman"/>
          <w:b/>
          <w:sz w:val="24"/>
          <w:szCs w:val="24"/>
        </w:rPr>
        <w:t>ment</w:t>
      </w:r>
      <w:proofErr w:type="spellEnd"/>
      <w:r w:rsidRPr="00D54DC0">
        <w:rPr>
          <w:rFonts w:eastAsia="Times New Roman" w:cs="Times New Roman"/>
          <w:b/>
          <w:sz w:val="24"/>
          <w:szCs w:val="24"/>
        </w:rPr>
        <w:t xml:space="preserve"> each day.  The only requirement is that the compliment is honest and sincere.  If you aren’t taking the challenge, why won't you?</w:t>
      </w:r>
    </w:p>
    <w:p w:rsidR="00D54DC0" w:rsidRPr="00D54DC0" w:rsidRDefault="00D54DC0" w:rsidP="00D54DC0">
      <w:pPr>
        <w:spacing w:before="100" w:beforeAutospacing="1" w:after="360" w:line="360" w:lineRule="atLeast"/>
        <w:ind w:left="600"/>
        <w:rPr>
          <w:rFonts w:eastAsia="Times New Roman" w:cs="Times New Roman"/>
          <w:b/>
          <w:sz w:val="24"/>
          <w:szCs w:val="24"/>
        </w:rPr>
      </w:pPr>
      <w:r w:rsidRPr="00D54DC0">
        <w:rPr>
          <w:rFonts w:eastAsia="Times New Roman" w:cs="Times New Roman"/>
          <w:sz w:val="24"/>
          <w:szCs w:val="24"/>
        </w:rPr>
        <w:t> ·</w:t>
      </w:r>
      <w:r w:rsidRPr="00D54DC0">
        <w:rPr>
          <w:rFonts w:eastAsia="Times New Roman" w:cs="Times New Roman"/>
          <w:b/>
          <w:sz w:val="24"/>
          <w:szCs w:val="24"/>
        </w:rPr>
        <w:t xml:space="preserve">We also challenge you to be a positive person.  This means you say something nice to everyone you speak to, you say nothing mean or untrue about another person, spread a rumor or exclude anyone for EACH DAY THIS WEEK…are you ready?  </w:t>
      </w:r>
    </w:p>
    <w:p w:rsidR="00D54DC0" w:rsidRPr="00D54DC0" w:rsidRDefault="00D54DC0" w:rsidP="00D54DC0">
      <w:pPr>
        <w:spacing w:before="135" w:after="100" w:afterAutospacing="1" w:line="240" w:lineRule="atLeast"/>
        <w:outlineLvl w:val="0"/>
        <w:rPr>
          <w:rFonts w:ascii="Segoe UI" w:eastAsia="Times New Roman" w:hAnsi="Segoe UI" w:cs="Segoe UI"/>
          <w:b/>
          <w:bCs/>
          <w:vanish/>
          <w:color w:val="FF9933"/>
          <w:kern w:val="36"/>
          <w:sz w:val="36"/>
          <w:szCs w:val="36"/>
        </w:rPr>
      </w:pPr>
      <w:r w:rsidRPr="00D54DC0">
        <w:rPr>
          <w:rFonts w:ascii="Segoe UI" w:eastAsia="Times New Roman" w:hAnsi="Segoe UI" w:cs="Segoe UI"/>
          <w:b/>
          <w:bCs/>
          <w:vanish/>
          <w:color w:val="FF9933"/>
          <w:kern w:val="36"/>
          <w:sz w:val="36"/>
          <w:szCs w:val="36"/>
        </w:rPr>
        <w:t>15th Lesson (6th Grade)</w:t>
      </w:r>
    </w:p>
    <w:sectPr w:rsidR="00D54DC0" w:rsidRPr="00D54DC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0B5" w:rsidRDefault="000C70B5" w:rsidP="00D07619">
      <w:pPr>
        <w:spacing w:after="0" w:line="240" w:lineRule="auto"/>
      </w:pPr>
      <w:r>
        <w:separator/>
      </w:r>
    </w:p>
  </w:endnote>
  <w:endnote w:type="continuationSeparator" w:id="0">
    <w:p w:rsidR="000C70B5" w:rsidRDefault="000C70B5" w:rsidP="00D07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DC0" w:rsidRDefault="00D54D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DC0" w:rsidRDefault="00D54D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DC0" w:rsidRDefault="00D54D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0B5" w:rsidRDefault="000C70B5" w:rsidP="00D07619">
      <w:pPr>
        <w:spacing w:after="0" w:line="240" w:lineRule="auto"/>
      </w:pPr>
      <w:r>
        <w:separator/>
      </w:r>
    </w:p>
  </w:footnote>
  <w:footnote w:type="continuationSeparator" w:id="0">
    <w:p w:rsidR="000C70B5" w:rsidRDefault="000C70B5" w:rsidP="00D076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DC0" w:rsidRDefault="00D54D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619" w:rsidRDefault="00D54DC0">
    <w:pPr>
      <w:pStyle w:val="Header"/>
    </w:pPr>
    <w:r>
      <w:t xml:space="preserve">Blue </w:t>
    </w:r>
    <w:r>
      <w:tab/>
    </w:r>
    <w:r>
      <w:tab/>
      <w:t>Anti-Bully Lesson # 5</w:t>
    </w:r>
    <w:r w:rsidR="00D07619">
      <w:tab/>
    </w:r>
  </w:p>
  <w:p w:rsidR="00D07619" w:rsidRDefault="00D07619">
    <w:pPr>
      <w:pStyle w:val="Header"/>
    </w:pPr>
    <w:r>
      <w:t xml:space="preserve">        {I am ONE}</w:t>
    </w:r>
  </w:p>
  <w:p w:rsidR="00D07619" w:rsidRDefault="00D07619">
    <w:pPr>
      <w:pStyle w:val="Header"/>
    </w:pPr>
    <w:r>
      <w:t xml:space="preserve">                           Crew</w:t>
    </w:r>
    <w:r>
      <w:tab/>
    </w:r>
    <w:r>
      <w:tab/>
      <w:t>Grade</w:t>
    </w:r>
    <w:r w:rsidR="00D54DC0">
      <w:t xml:space="preserve"> 5-8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DC0" w:rsidRDefault="00D54D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664C2"/>
    <w:multiLevelType w:val="hybridMultilevel"/>
    <w:tmpl w:val="49AA5D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B76A872">
      <w:numFmt w:val="bullet"/>
      <w:lvlText w:val="•"/>
      <w:lvlJc w:val="left"/>
      <w:pPr>
        <w:ind w:left="2340" w:hanging="360"/>
      </w:pPr>
      <w:rPr>
        <w:rFonts w:ascii="Calibri" w:eastAsiaTheme="minorHAnsi" w:hAnsi="Calibr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A41657"/>
    <w:multiLevelType w:val="hybridMultilevel"/>
    <w:tmpl w:val="8794C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0F42EF"/>
    <w:multiLevelType w:val="hybridMultilevel"/>
    <w:tmpl w:val="0B1EED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8583E17"/>
    <w:multiLevelType w:val="multilevel"/>
    <w:tmpl w:val="620E1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D062455"/>
    <w:multiLevelType w:val="multilevel"/>
    <w:tmpl w:val="2E68A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F1644FC"/>
    <w:multiLevelType w:val="hybridMultilevel"/>
    <w:tmpl w:val="4412CF7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ABA"/>
    <w:rsid w:val="00044349"/>
    <w:rsid w:val="000C70B5"/>
    <w:rsid w:val="001C506F"/>
    <w:rsid w:val="004A3EDB"/>
    <w:rsid w:val="005B7ABA"/>
    <w:rsid w:val="008D0C01"/>
    <w:rsid w:val="009C2627"/>
    <w:rsid w:val="00B96D45"/>
    <w:rsid w:val="00D07619"/>
    <w:rsid w:val="00D54DC0"/>
    <w:rsid w:val="00DF0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ABA"/>
    <w:pPr>
      <w:ind w:left="720"/>
      <w:contextualSpacing/>
    </w:pPr>
  </w:style>
  <w:style w:type="character" w:styleId="Hyperlink">
    <w:name w:val="Hyperlink"/>
    <w:basedOn w:val="DefaultParagraphFont"/>
    <w:uiPriority w:val="99"/>
    <w:unhideWhenUsed/>
    <w:rsid w:val="005B7ABA"/>
    <w:rPr>
      <w:color w:val="0000FF" w:themeColor="hyperlink"/>
      <w:u w:val="single"/>
    </w:rPr>
  </w:style>
  <w:style w:type="paragraph" w:styleId="Header">
    <w:name w:val="header"/>
    <w:basedOn w:val="Normal"/>
    <w:link w:val="HeaderChar"/>
    <w:uiPriority w:val="99"/>
    <w:unhideWhenUsed/>
    <w:rsid w:val="00D076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619"/>
  </w:style>
  <w:style w:type="paragraph" w:styleId="Footer">
    <w:name w:val="footer"/>
    <w:basedOn w:val="Normal"/>
    <w:link w:val="FooterChar"/>
    <w:uiPriority w:val="99"/>
    <w:unhideWhenUsed/>
    <w:rsid w:val="00D076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6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ABA"/>
    <w:pPr>
      <w:ind w:left="720"/>
      <w:contextualSpacing/>
    </w:pPr>
  </w:style>
  <w:style w:type="character" w:styleId="Hyperlink">
    <w:name w:val="Hyperlink"/>
    <w:basedOn w:val="DefaultParagraphFont"/>
    <w:uiPriority w:val="99"/>
    <w:unhideWhenUsed/>
    <w:rsid w:val="005B7ABA"/>
    <w:rPr>
      <w:color w:val="0000FF" w:themeColor="hyperlink"/>
      <w:u w:val="single"/>
    </w:rPr>
  </w:style>
  <w:style w:type="paragraph" w:styleId="Header">
    <w:name w:val="header"/>
    <w:basedOn w:val="Normal"/>
    <w:link w:val="HeaderChar"/>
    <w:uiPriority w:val="99"/>
    <w:unhideWhenUsed/>
    <w:rsid w:val="00D076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619"/>
  </w:style>
  <w:style w:type="paragraph" w:styleId="Footer">
    <w:name w:val="footer"/>
    <w:basedOn w:val="Normal"/>
    <w:link w:val="FooterChar"/>
    <w:uiPriority w:val="99"/>
    <w:unhideWhenUsed/>
    <w:rsid w:val="00D076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60853">
      <w:bodyDiv w:val="1"/>
      <w:marLeft w:val="0"/>
      <w:marRight w:val="0"/>
      <w:marTop w:val="0"/>
      <w:marBottom w:val="0"/>
      <w:divBdr>
        <w:top w:val="none" w:sz="0" w:space="0" w:color="auto"/>
        <w:left w:val="none" w:sz="0" w:space="0" w:color="auto"/>
        <w:bottom w:val="none" w:sz="0" w:space="0" w:color="auto"/>
        <w:right w:val="none" w:sz="0" w:space="0" w:color="auto"/>
      </w:divBdr>
      <w:divsChild>
        <w:div w:id="1605454213">
          <w:marLeft w:val="0"/>
          <w:marRight w:val="0"/>
          <w:marTop w:val="0"/>
          <w:marBottom w:val="0"/>
          <w:divBdr>
            <w:top w:val="none" w:sz="0" w:space="0" w:color="auto"/>
            <w:left w:val="none" w:sz="0" w:space="0" w:color="auto"/>
            <w:bottom w:val="none" w:sz="0" w:space="0" w:color="auto"/>
            <w:right w:val="none" w:sz="0" w:space="0" w:color="auto"/>
          </w:divBdr>
          <w:divsChild>
            <w:div w:id="1131746862">
              <w:marLeft w:val="0"/>
              <w:marRight w:val="0"/>
              <w:marTop w:val="0"/>
              <w:marBottom w:val="0"/>
              <w:divBdr>
                <w:top w:val="none" w:sz="0" w:space="0" w:color="auto"/>
                <w:left w:val="none" w:sz="0" w:space="0" w:color="auto"/>
                <w:bottom w:val="none" w:sz="0" w:space="0" w:color="auto"/>
                <w:right w:val="none" w:sz="0" w:space="0" w:color="auto"/>
              </w:divBdr>
              <w:divsChild>
                <w:div w:id="668412481">
                  <w:marLeft w:val="0"/>
                  <w:marRight w:val="0"/>
                  <w:marTop w:val="0"/>
                  <w:marBottom w:val="0"/>
                  <w:divBdr>
                    <w:top w:val="none" w:sz="0" w:space="0" w:color="auto"/>
                    <w:left w:val="none" w:sz="0" w:space="0" w:color="auto"/>
                    <w:bottom w:val="none" w:sz="0" w:space="0" w:color="auto"/>
                    <w:right w:val="none" w:sz="0" w:space="0" w:color="auto"/>
                  </w:divBdr>
                  <w:divsChild>
                    <w:div w:id="1638560624">
                      <w:marLeft w:val="0"/>
                      <w:marRight w:val="0"/>
                      <w:marTop w:val="135"/>
                      <w:marBottom w:val="270"/>
                      <w:divBdr>
                        <w:top w:val="none" w:sz="0" w:space="0" w:color="auto"/>
                        <w:left w:val="none" w:sz="0" w:space="0" w:color="auto"/>
                        <w:bottom w:val="none" w:sz="0" w:space="0" w:color="auto"/>
                        <w:right w:val="none" w:sz="0" w:space="0" w:color="auto"/>
                      </w:divBdr>
                      <w:divsChild>
                        <w:div w:id="47441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86922">
                  <w:marLeft w:val="0"/>
                  <w:marRight w:val="0"/>
                  <w:marTop w:val="0"/>
                  <w:marBottom w:val="0"/>
                  <w:divBdr>
                    <w:top w:val="none" w:sz="0" w:space="0" w:color="auto"/>
                    <w:left w:val="none" w:sz="0" w:space="0" w:color="auto"/>
                    <w:bottom w:val="none" w:sz="0" w:space="0" w:color="auto"/>
                    <w:right w:val="none" w:sz="0" w:space="0" w:color="auto"/>
                  </w:divBdr>
                  <w:divsChild>
                    <w:div w:id="527302757">
                      <w:marLeft w:val="0"/>
                      <w:marRight w:val="0"/>
                      <w:marTop w:val="0"/>
                      <w:marBottom w:val="0"/>
                      <w:divBdr>
                        <w:top w:val="none" w:sz="0" w:space="0" w:color="auto"/>
                        <w:left w:val="none" w:sz="0" w:space="0" w:color="auto"/>
                        <w:bottom w:val="none" w:sz="0" w:space="0" w:color="auto"/>
                        <w:right w:val="none" w:sz="0" w:space="0" w:color="auto"/>
                      </w:divBdr>
                      <w:divsChild>
                        <w:div w:id="573006156">
                          <w:marLeft w:val="180"/>
                          <w:marRight w:val="0"/>
                          <w:marTop w:val="0"/>
                          <w:marBottom w:val="0"/>
                          <w:divBdr>
                            <w:top w:val="none" w:sz="0" w:space="0" w:color="auto"/>
                            <w:left w:val="none" w:sz="0" w:space="0" w:color="auto"/>
                            <w:bottom w:val="none" w:sz="0" w:space="0" w:color="auto"/>
                            <w:right w:val="none" w:sz="0" w:space="0" w:color="auto"/>
                          </w:divBdr>
                          <w:divsChild>
                            <w:div w:id="1593272955">
                              <w:marLeft w:val="0"/>
                              <w:marRight w:val="0"/>
                              <w:marTop w:val="0"/>
                              <w:marBottom w:val="0"/>
                              <w:divBdr>
                                <w:top w:val="none" w:sz="0" w:space="0" w:color="auto"/>
                                <w:left w:val="none" w:sz="0" w:space="0" w:color="auto"/>
                                <w:bottom w:val="none" w:sz="0" w:space="0" w:color="auto"/>
                                <w:right w:val="none" w:sz="0" w:space="0" w:color="auto"/>
                              </w:divBdr>
                              <w:divsChild>
                                <w:div w:id="521169843">
                                  <w:marLeft w:val="0"/>
                                  <w:marRight w:val="0"/>
                                  <w:marTop w:val="0"/>
                                  <w:marBottom w:val="0"/>
                                  <w:divBdr>
                                    <w:top w:val="none" w:sz="0" w:space="0" w:color="auto"/>
                                    <w:left w:val="none" w:sz="0" w:space="0" w:color="auto"/>
                                    <w:bottom w:val="single" w:sz="6" w:space="0" w:color="DDDDDD"/>
                                    <w:right w:val="none" w:sz="0" w:space="0" w:color="auto"/>
                                  </w:divBdr>
                                  <w:divsChild>
                                    <w:div w:id="88895193">
                                      <w:marLeft w:val="0"/>
                                      <w:marRight w:val="0"/>
                                      <w:marTop w:val="0"/>
                                      <w:marBottom w:val="0"/>
                                      <w:divBdr>
                                        <w:top w:val="single" w:sz="6" w:space="3" w:color="DDDDDD"/>
                                        <w:left w:val="single" w:sz="6" w:space="3" w:color="DDDDDD"/>
                                        <w:bottom w:val="single" w:sz="2" w:space="3" w:color="DDDDDD"/>
                                        <w:right w:val="single" w:sz="6" w:space="3" w:color="DDDDDD"/>
                                      </w:divBdr>
                                    </w:div>
                                    <w:div w:id="385840319">
                                      <w:marLeft w:val="0"/>
                                      <w:marRight w:val="0"/>
                                      <w:marTop w:val="0"/>
                                      <w:marBottom w:val="0"/>
                                      <w:divBdr>
                                        <w:top w:val="single" w:sz="6" w:space="3" w:color="CCCCCC"/>
                                        <w:left w:val="single" w:sz="6" w:space="3" w:color="CCCCCC"/>
                                        <w:bottom w:val="single" w:sz="6" w:space="0" w:color="CCCCCC"/>
                                        <w:right w:val="single" w:sz="6" w:space="3" w:color="CCCCCC"/>
                                      </w:divBdr>
                                    </w:div>
                                    <w:div w:id="394860606">
                                      <w:marLeft w:val="0"/>
                                      <w:marRight w:val="0"/>
                                      <w:marTop w:val="0"/>
                                      <w:marBottom w:val="0"/>
                                      <w:divBdr>
                                        <w:top w:val="none" w:sz="0" w:space="0" w:color="auto"/>
                                        <w:left w:val="none" w:sz="0" w:space="0" w:color="auto"/>
                                        <w:bottom w:val="none" w:sz="0" w:space="0" w:color="auto"/>
                                        <w:right w:val="none" w:sz="0" w:space="0" w:color="auto"/>
                                      </w:divBdr>
                                      <w:divsChild>
                                        <w:div w:id="1082722955">
                                          <w:marLeft w:val="0"/>
                                          <w:marRight w:val="0"/>
                                          <w:marTop w:val="0"/>
                                          <w:marBottom w:val="0"/>
                                          <w:divBdr>
                                            <w:top w:val="none" w:sz="0" w:space="0" w:color="auto"/>
                                            <w:left w:val="none" w:sz="0" w:space="0" w:color="auto"/>
                                            <w:bottom w:val="none" w:sz="0" w:space="0" w:color="auto"/>
                                            <w:right w:val="none" w:sz="0" w:space="0" w:color="auto"/>
                                          </w:divBdr>
                                          <w:divsChild>
                                            <w:div w:id="1849438407">
                                              <w:marLeft w:val="0"/>
                                              <w:marRight w:val="0"/>
                                              <w:marTop w:val="0"/>
                                              <w:marBottom w:val="120"/>
                                              <w:divBdr>
                                                <w:top w:val="none" w:sz="0" w:space="0" w:color="auto"/>
                                                <w:left w:val="none" w:sz="0" w:space="0" w:color="auto"/>
                                                <w:bottom w:val="dotted" w:sz="6" w:space="6" w:color="BBBBBB"/>
                                                <w:right w:val="none" w:sz="0" w:space="0" w:color="auto"/>
                                              </w:divBdr>
                                            </w:div>
                                          </w:divsChild>
                                        </w:div>
                                        <w:div w:id="1990593654">
                                          <w:marLeft w:val="0"/>
                                          <w:marRight w:val="0"/>
                                          <w:marTop w:val="0"/>
                                          <w:marBottom w:val="0"/>
                                          <w:divBdr>
                                            <w:top w:val="none" w:sz="0" w:space="0" w:color="auto"/>
                                            <w:left w:val="none" w:sz="0" w:space="0" w:color="auto"/>
                                            <w:bottom w:val="none" w:sz="0" w:space="0" w:color="auto"/>
                                            <w:right w:val="none" w:sz="0" w:space="0" w:color="auto"/>
                                          </w:divBdr>
                                          <w:divsChild>
                                            <w:div w:id="959920185">
                                              <w:marLeft w:val="0"/>
                                              <w:marRight w:val="0"/>
                                              <w:marTop w:val="120"/>
                                              <w:marBottom w:val="0"/>
                                              <w:divBdr>
                                                <w:top w:val="dotted" w:sz="6" w:space="6" w:color="BBBBBB"/>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wmteachers.pbworks.com/w/page/60177097/15th%20Lesson%20(6th%20Grad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dc:creator>
  <cp:lastModifiedBy>Mitchell</cp:lastModifiedBy>
  <cp:revision>3</cp:revision>
  <dcterms:created xsi:type="dcterms:W3CDTF">2013-06-23T02:44:00Z</dcterms:created>
  <dcterms:modified xsi:type="dcterms:W3CDTF">2013-06-25T01:45:00Z</dcterms:modified>
</cp:coreProperties>
</file>