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DB" w:rsidRPr="00D14B52" w:rsidRDefault="00D14B52" w:rsidP="000B31AC">
      <w:pPr>
        <w:jc w:val="center"/>
        <w:rPr>
          <w:sz w:val="24"/>
          <w:szCs w:val="24"/>
        </w:rPr>
      </w:pPr>
      <w:r w:rsidRPr="00D14B52">
        <w:rPr>
          <w:sz w:val="24"/>
          <w:szCs w:val="24"/>
        </w:rPr>
        <w:t>Stress</w:t>
      </w:r>
    </w:p>
    <w:p w:rsidR="000B31AC" w:rsidRPr="00D14B52" w:rsidRDefault="000B31AC" w:rsidP="000B31AC">
      <w:pPr>
        <w:numPr>
          <w:ilvl w:val="0"/>
          <w:numId w:val="1"/>
        </w:numPr>
        <w:contextualSpacing/>
        <w:rPr>
          <w:sz w:val="24"/>
          <w:szCs w:val="24"/>
        </w:rPr>
      </w:pPr>
      <w:r w:rsidRPr="00D14B52">
        <w:rPr>
          <w:sz w:val="24"/>
          <w:szCs w:val="24"/>
        </w:rPr>
        <w:t xml:space="preserve">Get group into a circle and review the purpose and goals of the class meeting. </w:t>
      </w:r>
    </w:p>
    <w:p w:rsidR="00D14B52" w:rsidRPr="00D14B52" w:rsidRDefault="000B31AC" w:rsidP="00D14B52">
      <w:pPr>
        <w:ind w:left="360" w:firstLine="360"/>
        <w:rPr>
          <w:b/>
          <w:sz w:val="24"/>
          <w:szCs w:val="24"/>
        </w:rPr>
      </w:pPr>
      <w:r w:rsidRPr="00D14B52">
        <w:rPr>
          <w:sz w:val="24"/>
          <w:szCs w:val="24"/>
        </w:rPr>
        <w:t xml:space="preserve">Say:  </w:t>
      </w:r>
      <w:r w:rsidRPr="00D14B52">
        <w:rPr>
          <w:b/>
          <w:sz w:val="24"/>
          <w:szCs w:val="24"/>
        </w:rPr>
        <w:t xml:space="preserve">Today we are going </w:t>
      </w:r>
      <w:r w:rsidR="00D14B52" w:rsidRPr="00D14B52">
        <w:rPr>
          <w:b/>
          <w:sz w:val="24"/>
          <w:szCs w:val="24"/>
        </w:rPr>
        <w:t>talk about what causes stress and how we can deal with it.</w:t>
      </w:r>
    </w:p>
    <w:p w:rsidR="00D14B52" w:rsidRPr="00D14B52" w:rsidRDefault="000B31AC" w:rsidP="00D14B52">
      <w:pPr>
        <w:pStyle w:val="NormalWeb"/>
        <w:rPr>
          <w:rFonts w:asciiTheme="minorHAnsi" w:eastAsia="Times New Roman" w:hAnsiTheme="minorHAnsi"/>
        </w:rPr>
      </w:pPr>
      <w:r w:rsidRPr="00D14B52">
        <w:rPr>
          <w:rFonts w:asciiTheme="minorHAnsi" w:hAnsiTheme="minorHAnsi"/>
        </w:rPr>
        <w:t xml:space="preserve"> </w:t>
      </w:r>
      <w:r w:rsidR="00D14B52" w:rsidRPr="00D14B52">
        <w:rPr>
          <w:rFonts w:asciiTheme="minorHAnsi" w:eastAsia="Times New Roman" w:hAnsiTheme="minorHAnsi"/>
          <w:b/>
          <w:bCs/>
        </w:rPr>
        <w:t xml:space="preserve">Objectives: </w:t>
      </w:r>
    </w:p>
    <w:p w:rsidR="00D14B52" w:rsidRPr="00D14B52" w:rsidRDefault="00D14B52" w:rsidP="00D14B52">
      <w:pPr>
        <w:spacing w:before="100" w:beforeAutospacing="1" w:after="360" w:line="360" w:lineRule="atLeast"/>
        <w:rPr>
          <w:rFonts w:eastAsia="Times New Roman" w:cs="Times New Roman"/>
          <w:sz w:val="24"/>
          <w:szCs w:val="24"/>
        </w:rPr>
      </w:pPr>
      <w:r w:rsidRPr="00D14B52">
        <w:rPr>
          <w:rFonts w:eastAsia="Times New Roman" w:cs="Times New Roman"/>
          <w:sz w:val="24"/>
          <w:szCs w:val="24"/>
        </w:rPr>
        <w:t>-Group members are reminded that growing up today is different from growing up in their parents' or grandparents' generations.</w:t>
      </w:r>
    </w:p>
    <w:p w:rsidR="00D14B52" w:rsidRPr="00D14B52" w:rsidRDefault="00D14B52" w:rsidP="00D14B52">
      <w:pPr>
        <w:spacing w:before="100" w:beforeAutospacing="1" w:after="360" w:line="360" w:lineRule="atLeast"/>
        <w:rPr>
          <w:rFonts w:eastAsia="Times New Roman" w:cs="Times New Roman"/>
          <w:sz w:val="24"/>
          <w:szCs w:val="24"/>
        </w:rPr>
      </w:pPr>
      <w:r w:rsidRPr="00D14B52">
        <w:rPr>
          <w:rFonts w:eastAsia="Times New Roman" w:cs="Times New Roman"/>
          <w:sz w:val="24"/>
          <w:szCs w:val="24"/>
        </w:rPr>
        <w:t> - Students learn how to express the stresses in their lives and consider them in the context of this decade.</w:t>
      </w:r>
    </w:p>
    <w:p w:rsidR="00D14B52" w:rsidRPr="00D14B52" w:rsidRDefault="00D14B52" w:rsidP="00D14B52">
      <w:pPr>
        <w:spacing w:before="100" w:beforeAutospacing="1" w:after="360" w:line="360" w:lineRule="atLeast"/>
        <w:rPr>
          <w:rFonts w:eastAsia="Times New Roman" w:cs="Times New Roman"/>
          <w:sz w:val="24"/>
          <w:szCs w:val="24"/>
        </w:rPr>
      </w:pPr>
      <w:r w:rsidRPr="00D14B52">
        <w:rPr>
          <w:rFonts w:eastAsia="Times New Roman" w:cs="Times New Roman"/>
          <w:sz w:val="24"/>
          <w:szCs w:val="24"/>
        </w:rPr>
        <w:t> </w:t>
      </w:r>
      <w:r w:rsidRPr="00D14B52">
        <w:rPr>
          <w:rFonts w:eastAsia="Times New Roman" w:cs="Times New Roman"/>
          <w:b/>
          <w:bCs/>
          <w:sz w:val="24"/>
          <w:szCs w:val="24"/>
        </w:rPr>
        <w:t>Activity</w:t>
      </w:r>
    </w:p>
    <w:p w:rsidR="00D14B52" w:rsidRPr="00D14B52" w:rsidRDefault="00D14B52" w:rsidP="00D14B52">
      <w:pPr>
        <w:spacing w:before="100" w:beforeAutospacing="1" w:after="360" w:line="360" w:lineRule="atLeast"/>
        <w:rPr>
          <w:rFonts w:eastAsia="Times New Roman" w:cs="Times New Roman"/>
          <w:sz w:val="24"/>
          <w:szCs w:val="24"/>
        </w:rPr>
      </w:pPr>
      <w:r w:rsidRPr="00D14B52">
        <w:rPr>
          <w:rFonts w:eastAsia="Times New Roman" w:cs="Times New Roman"/>
          <w:b/>
          <w:bCs/>
          <w:sz w:val="24"/>
          <w:szCs w:val="24"/>
        </w:rPr>
        <w:t> </w:t>
      </w:r>
      <w:r w:rsidRPr="00D14B52">
        <w:rPr>
          <w:rFonts w:eastAsia="Times New Roman" w:cs="Times New Roman"/>
          <w:sz w:val="24"/>
          <w:szCs w:val="24"/>
        </w:rPr>
        <w:t>1. Introduce the lesson by asking, "How many of you have ever been accused of being lazy, spoiled, taking things for granted, or having an easier life compared to your parents of grandparents? Has an adult ever told you your life now is harder than theirs was?</w:t>
      </w:r>
    </w:p>
    <w:p w:rsidR="00D14B52" w:rsidRPr="00D14B52" w:rsidRDefault="00D14B52" w:rsidP="00D14B52">
      <w:pPr>
        <w:spacing w:before="100" w:beforeAutospacing="1" w:after="360" w:line="360" w:lineRule="atLeast"/>
        <w:rPr>
          <w:rFonts w:eastAsia="Times New Roman" w:cs="Times New Roman"/>
          <w:sz w:val="24"/>
          <w:szCs w:val="24"/>
        </w:rPr>
      </w:pPr>
      <w:r w:rsidRPr="00D14B52">
        <w:rPr>
          <w:rFonts w:eastAsia="Times New Roman" w:cs="Times New Roman"/>
          <w:sz w:val="24"/>
          <w:szCs w:val="24"/>
        </w:rPr>
        <w:t> 2. Ask the students to brainstorm ways this decade is different from decades from the past. What makes life easier today or more difficult than in the past?  List the responses on the board or a large sheet of paper, etc.</w:t>
      </w:r>
    </w:p>
    <w:p w:rsidR="00D14B52" w:rsidRPr="00D14B52" w:rsidRDefault="00D14B52" w:rsidP="00D14B52">
      <w:pPr>
        <w:spacing w:before="100" w:beforeAutospacing="1" w:after="360" w:line="360" w:lineRule="atLeast"/>
        <w:rPr>
          <w:rFonts w:eastAsia="Times New Roman" w:cs="Times New Roman"/>
          <w:sz w:val="24"/>
          <w:szCs w:val="24"/>
        </w:rPr>
      </w:pPr>
      <w:r w:rsidRPr="00D14B52">
        <w:rPr>
          <w:rFonts w:eastAsia="Times New Roman" w:cs="Times New Roman"/>
          <w:sz w:val="24"/>
          <w:szCs w:val="24"/>
        </w:rPr>
        <w:t> 3. What do your parents hope for you? Do you think parents want their children to achieve what they did not in life? Why do you think they do or do not?</w:t>
      </w:r>
    </w:p>
    <w:p w:rsidR="00D14B52" w:rsidRPr="00D14B52" w:rsidRDefault="00D14B52" w:rsidP="00D14B52">
      <w:pPr>
        <w:spacing w:before="100" w:beforeAutospacing="1" w:after="360" w:line="360" w:lineRule="atLeast"/>
        <w:rPr>
          <w:rFonts w:eastAsia="Times New Roman" w:cs="Times New Roman"/>
          <w:sz w:val="24"/>
          <w:szCs w:val="24"/>
        </w:rPr>
      </w:pPr>
      <w:r w:rsidRPr="00D14B52">
        <w:rPr>
          <w:rFonts w:eastAsia="Times New Roman" w:cs="Times New Roman"/>
          <w:sz w:val="24"/>
          <w:szCs w:val="24"/>
        </w:rPr>
        <w:t xml:space="preserve"> 4. Either have the students stand at their seat or line the room in a circle and have them </w:t>
      </w:r>
      <w:hyperlink r:id="rId8" w:tooltip="Click to Continue &gt; by Text-Enhance" w:history="1">
        <w:r w:rsidRPr="00D14B52">
          <w:rPr>
            <w:rFonts w:eastAsia="Times New Roman" w:cs="Times New Roman"/>
            <w:color w:val="14456E"/>
            <w:sz w:val="24"/>
            <w:szCs w:val="24"/>
            <w:u w:val="single"/>
          </w:rPr>
          <w:t>step</w:t>
        </w:r>
      </w:hyperlink>
      <w:r w:rsidRPr="00D14B52">
        <w:rPr>
          <w:rFonts w:eastAsia="Times New Roman" w:cs="Times New Roman"/>
          <w:sz w:val="24"/>
          <w:szCs w:val="24"/>
        </w:rPr>
        <w:t xml:space="preserve"> into the group if the statement is true for them or their life...</w:t>
      </w:r>
    </w:p>
    <w:p w:rsidR="00D14B52" w:rsidRPr="00D14B52" w:rsidRDefault="00D14B52" w:rsidP="00D14B52">
      <w:pPr>
        <w:spacing w:before="100" w:beforeAutospacing="1" w:after="360" w:line="360" w:lineRule="atLeast"/>
        <w:rPr>
          <w:rFonts w:eastAsia="Times New Roman" w:cs="Times New Roman"/>
          <w:sz w:val="24"/>
          <w:szCs w:val="24"/>
        </w:rPr>
      </w:pPr>
      <w:r w:rsidRPr="00D14B52">
        <w:rPr>
          <w:rFonts w:eastAsia="Times New Roman" w:cs="Times New Roman"/>
          <w:sz w:val="24"/>
          <w:szCs w:val="24"/>
        </w:rPr>
        <w:t> Say, "Has you</w:t>
      </w:r>
      <w:r>
        <w:rPr>
          <w:rFonts w:eastAsia="Times New Roman" w:cs="Times New Roman"/>
          <w:sz w:val="24"/>
          <w:szCs w:val="24"/>
        </w:rPr>
        <w:t>r</w:t>
      </w:r>
      <w:r w:rsidRPr="00D14B52">
        <w:rPr>
          <w:rFonts w:eastAsia="Times New Roman" w:cs="Times New Roman"/>
          <w:sz w:val="24"/>
          <w:szCs w:val="24"/>
        </w:rPr>
        <w:t xml:space="preserve"> life been affected by recent changes in our society?  </w:t>
      </w:r>
    </w:p>
    <w:p w:rsidR="00D14B52" w:rsidRPr="00D14B52" w:rsidRDefault="00D14B52" w:rsidP="00D14B52">
      <w:pPr>
        <w:spacing w:before="100" w:beforeAutospacing="1" w:after="360" w:line="360" w:lineRule="atLeast"/>
        <w:rPr>
          <w:rFonts w:eastAsia="Times New Roman" w:cs="Times New Roman"/>
          <w:sz w:val="24"/>
          <w:szCs w:val="24"/>
        </w:rPr>
      </w:pPr>
      <w:r w:rsidRPr="00D14B52">
        <w:rPr>
          <w:rFonts w:eastAsia="Times New Roman" w:cs="Times New Roman"/>
          <w:sz w:val="24"/>
          <w:szCs w:val="24"/>
        </w:rPr>
        <w:t> </w:t>
      </w:r>
      <w:proofErr w:type="gramStart"/>
      <w:r w:rsidRPr="00D14B52">
        <w:rPr>
          <w:rFonts w:eastAsia="Times New Roman" w:cs="Times New Roman"/>
          <w:sz w:val="24"/>
          <w:szCs w:val="24"/>
        </w:rPr>
        <w:t>Such as...</w:t>
      </w:r>
      <w:proofErr w:type="gramEnd"/>
    </w:p>
    <w:p w:rsidR="00D14B52" w:rsidRPr="00D14B52" w:rsidRDefault="00D14B52" w:rsidP="00D14B52">
      <w:pPr>
        <w:spacing w:before="100" w:beforeAutospacing="1" w:after="360" w:line="360" w:lineRule="atLeast"/>
        <w:rPr>
          <w:rFonts w:eastAsia="Times New Roman" w:cs="Times New Roman"/>
          <w:sz w:val="24"/>
          <w:szCs w:val="24"/>
        </w:rPr>
      </w:pPr>
      <w:r w:rsidRPr="00D14B52">
        <w:rPr>
          <w:rFonts w:eastAsia="Times New Roman" w:cs="Times New Roman"/>
          <w:sz w:val="24"/>
          <w:szCs w:val="24"/>
        </w:rPr>
        <w:t xml:space="preserve">*parent(s) loss of job and </w:t>
      </w:r>
      <w:hyperlink r:id="rId9" w:tooltip="Click to Continue &gt; by Text-Enhance" w:history="1">
        <w:r w:rsidRPr="00D14B52">
          <w:rPr>
            <w:rFonts w:eastAsia="Times New Roman" w:cs="Times New Roman"/>
            <w:color w:val="14456E"/>
            <w:sz w:val="24"/>
            <w:szCs w:val="24"/>
            <w:u w:val="single"/>
          </w:rPr>
          <w:t>income</w:t>
        </w:r>
      </w:hyperlink>
      <w:r w:rsidRPr="00D14B52">
        <w:rPr>
          <w:rFonts w:eastAsia="Times New Roman" w:cs="Times New Roman"/>
          <w:sz w:val="24"/>
          <w:szCs w:val="24"/>
        </w:rPr>
        <w:br/>
        <w:t>*parents have split</w:t>
      </w:r>
      <w:r w:rsidRPr="00D14B52">
        <w:rPr>
          <w:rFonts w:eastAsia="Times New Roman" w:cs="Times New Roman"/>
          <w:sz w:val="24"/>
          <w:szCs w:val="24"/>
        </w:rPr>
        <w:br/>
        <w:t xml:space="preserve">*moved </w:t>
      </w:r>
      <w:hyperlink r:id="rId10" w:tooltip="Click to Continue &gt; by Text-Enhance" w:history="1">
        <w:r w:rsidRPr="00D14B52">
          <w:rPr>
            <w:rFonts w:eastAsia="Times New Roman" w:cs="Times New Roman"/>
            <w:color w:val="14456E"/>
            <w:sz w:val="24"/>
            <w:szCs w:val="24"/>
            <w:u w:val="single"/>
          </w:rPr>
          <w:t>schools</w:t>
        </w:r>
      </w:hyperlink>
      <w:r w:rsidRPr="00D14B52">
        <w:rPr>
          <w:rFonts w:eastAsia="Times New Roman" w:cs="Times New Roman"/>
          <w:sz w:val="24"/>
          <w:szCs w:val="24"/>
        </w:rPr>
        <w:br/>
        <w:t>*lost a family member</w:t>
      </w:r>
      <w:r w:rsidRPr="00D14B52">
        <w:rPr>
          <w:rFonts w:eastAsia="Times New Roman" w:cs="Times New Roman"/>
          <w:sz w:val="24"/>
          <w:szCs w:val="24"/>
        </w:rPr>
        <w:br/>
      </w:r>
      <w:r w:rsidRPr="00D14B52">
        <w:rPr>
          <w:rFonts w:eastAsia="Times New Roman" w:cs="Times New Roman"/>
          <w:sz w:val="24"/>
          <w:szCs w:val="24"/>
        </w:rPr>
        <w:lastRenderedPageBreak/>
        <w:t>*moved residence </w:t>
      </w:r>
      <w:r w:rsidRPr="00D14B52">
        <w:rPr>
          <w:rFonts w:eastAsia="Times New Roman" w:cs="Times New Roman"/>
          <w:sz w:val="24"/>
          <w:szCs w:val="24"/>
        </w:rPr>
        <w:br/>
        <w:t>*cyber embarrassment</w:t>
      </w:r>
      <w:r w:rsidRPr="00D14B52">
        <w:rPr>
          <w:rFonts w:eastAsia="Times New Roman" w:cs="Times New Roman"/>
          <w:sz w:val="24"/>
          <w:szCs w:val="24"/>
        </w:rPr>
        <w:br/>
        <w:t>*family violence</w:t>
      </w:r>
      <w:r w:rsidRPr="00D14B52">
        <w:rPr>
          <w:rFonts w:eastAsia="Times New Roman" w:cs="Times New Roman"/>
          <w:sz w:val="24"/>
          <w:szCs w:val="24"/>
        </w:rPr>
        <w:br/>
        <w:t>*struggling with a class content</w:t>
      </w:r>
      <w:r w:rsidRPr="00D14B52">
        <w:rPr>
          <w:rFonts w:eastAsia="Times New Roman" w:cs="Times New Roman"/>
          <w:sz w:val="24"/>
          <w:szCs w:val="24"/>
        </w:rPr>
        <w:br/>
        <w:t>*involved in extra curriculum activities </w:t>
      </w:r>
      <w:r w:rsidRPr="00D14B52">
        <w:rPr>
          <w:rFonts w:eastAsia="Times New Roman" w:cs="Times New Roman"/>
          <w:sz w:val="24"/>
          <w:szCs w:val="24"/>
        </w:rPr>
        <w:br/>
        <w:t>*tension with peers</w:t>
      </w:r>
      <w:r w:rsidRPr="00D14B52">
        <w:rPr>
          <w:rFonts w:eastAsia="Times New Roman" w:cs="Times New Roman"/>
          <w:sz w:val="24"/>
          <w:szCs w:val="24"/>
        </w:rPr>
        <w:br/>
        <w:t>*live up to parental high expectations</w:t>
      </w:r>
      <w:r w:rsidRPr="00D14B52">
        <w:rPr>
          <w:rFonts w:eastAsia="Times New Roman" w:cs="Times New Roman"/>
          <w:sz w:val="24"/>
          <w:szCs w:val="24"/>
        </w:rPr>
        <w:br/>
        <w:t>*perform more chores at home due to changes outside the home</w:t>
      </w:r>
      <w:r w:rsidRPr="00D14B52">
        <w:rPr>
          <w:rFonts w:eastAsia="Times New Roman" w:cs="Times New Roman"/>
          <w:sz w:val="24"/>
          <w:szCs w:val="24"/>
        </w:rPr>
        <w:br/>
        <w:t xml:space="preserve">*family member recently diagnosed with a </w:t>
      </w:r>
      <w:hyperlink r:id="rId11" w:tooltip="Click to Continue &gt; by Text-Enhance" w:history="1">
        <w:r w:rsidRPr="00D14B52">
          <w:rPr>
            <w:rFonts w:eastAsia="Times New Roman" w:cs="Times New Roman"/>
            <w:color w:val="14456E"/>
            <w:sz w:val="24"/>
            <w:szCs w:val="24"/>
            <w:u w:val="single"/>
          </w:rPr>
          <w:t>chronic illness</w:t>
        </w:r>
      </w:hyperlink>
    </w:p>
    <w:p w:rsidR="00D14B52" w:rsidRPr="00D14B52" w:rsidRDefault="00D14B52" w:rsidP="00D14B52">
      <w:pPr>
        <w:spacing w:before="100" w:beforeAutospacing="1" w:after="360" w:line="360" w:lineRule="atLeast"/>
        <w:rPr>
          <w:rFonts w:eastAsia="Times New Roman" w:cs="Times New Roman"/>
          <w:sz w:val="24"/>
          <w:szCs w:val="24"/>
        </w:rPr>
      </w:pPr>
      <w:r w:rsidRPr="00D14B52">
        <w:rPr>
          <w:rFonts w:eastAsia="Times New Roman" w:cs="Times New Roman"/>
          <w:sz w:val="24"/>
          <w:szCs w:val="24"/>
        </w:rPr>
        <w:t> 5. How do you think that you compare to your parents’ generation in dealing with stress?</w:t>
      </w:r>
    </w:p>
    <w:p w:rsidR="00D14B52" w:rsidRPr="00D14B52" w:rsidRDefault="00D14B52" w:rsidP="00D14B52">
      <w:pPr>
        <w:spacing w:before="100" w:beforeAutospacing="1" w:after="360" w:line="360" w:lineRule="atLeast"/>
        <w:rPr>
          <w:rFonts w:eastAsia="Times New Roman" w:cs="Times New Roman"/>
          <w:sz w:val="24"/>
          <w:szCs w:val="24"/>
        </w:rPr>
      </w:pPr>
      <w:r w:rsidRPr="00D14B52">
        <w:rPr>
          <w:rFonts w:eastAsia="Times New Roman" w:cs="Times New Roman"/>
          <w:sz w:val="24"/>
          <w:szCs w:val="24"/>
        </w:rPr>
        <w:t xml:space="preserve"> 6. How do you feel you compare with your parents' generation in personal strength?  </w:t>
      </w:r>
      <w:proofErr w:type="gramStart"/>
      <w:r w:rsidRPr="00D14B52">
        <w:rPr>
          <w:rFonts w:eastAsia="Times New Roman" w:cs="Times New Roman"/>
          <w:sz w:val="24"/>
          <w:szCs w:val="24"/>
        </w:rPr>
        <w:t>Wisdom?</w:t>
      </w:r>
      <w:proofErr w:type="gramEnd"/>
    </w:p>
    <w:p w:rsidR="00D14B52" w:rsidRPr="00D14B52" w:rsidRDefault="00D14B52" w:rsidP="00D14B52">
      <w:pPr>
        <w:spacing w:before="100" w:beforeAutospacing="1" w:after="360" w:line="360" w:lineRule="atLeast"/>
        <w:rPr>
          <w:rFonts w:eastAsia="Times New Roman" w:cs="Times New Roman"/>
          <w:sz w:val="24"/>
          <w:szCs w:val="24"/>
        </w:rPr>
      </w:pPr>
      <w:r w:rsidRPr="00D14B52">
        <w:rPr>
          <w:rFonts w:eastAsia="Times New Roman" w:cs="Times New Roman"/>
          <w:sz w:val="24"/>
          <w:szCs w:val="24"/>
        </w:rPr>
        <w:t> 7. How are things socially different today from ten to twenty years ago?</w:t>
      </w:r>
    </w:p>
    <w:p w:rsidR="00D14B52" w:rsidRDefault="00D14B52" w:rsidP="00D14B52">
      <w:pPr>
        <w:spacing w:before="100" w:beforeAutospacing="1" w:after="360" w:line="360" w:lineRule="atLeast"/>
        <w:rPr>
          <w:rFonts w:eastAsia="Times New Roman" w:cs="Times New Roman"/>
          <w:sz w:val="24"/>
          <w:szCs w:val="24"/>
        </w:rPr>
      </w:pPr>
      <w:r w:rsidRPr="00D14B52">
        <w:rPr>
          <w:rFonts w:eastAsia="Times New Roman" w:cs="Times New Roman"/>
          <w:sz w:val="24"/>
          <w:szCs w:val="24"/>
        </w:rPr>
        <w:t>We initially talked about how your generation can be viewed as lazy, spoiled, or weak, but in reality your generation is stronger and more resilient than preceding generations because of all that you must deal with and adapt to today.</w:t>
      </w:r>
    </w:p>
    <w:p w:rsidR="00D14B52" w:rsidRDefault="00D14B52" w:rsidP="00D14B52">
      <w:pPr>
        <w:spacing w:before="100" w:beforeAutospacing="1" w:after="360" w:line="360" w:lineRule="atLeast"/>
        <w:rPr>
          <w:rFonts w:eastAsia="Times New Roman" w:cs="Times New Roman"/>
          <w:sz w:val="24"/>
          <w:szCs w:val="24"/>
        </w:rPr>
      </w:pPr>
      <w:r>
        <w:rPr>
          <w:rFonts w:eastAsia="Times New Roman" w:cs="Times New Roman"/>
          <w:sz w:val="24"/>
          <w:szCs w:val="24"/>
        </w:rPr>
        <w:t xml:space="preserve">8. Talk about ways to relieve stress.  Show these techniques with your projector and talk about them with your class. </w:t>
      </w:r>
    </w:p>
    <w:p w:rsidR="00D14B52" w:rsidRDefault="00D14B52" w:rsidP="00D14B52">
      <w:pPr>
        <w:spacing w:before="100" w:beforeAutospacing="1" w:after="360" w:line="360" w:lineRule="atLeast"/>
        <w:rPr>
          <w:rFonts w:eastAsia="Times New Roman" w:cs="Times New Roman"/>
          <w:sz w:val="24"/>
          <w:szCs w:val="24"/>
        </w:rPr>
      </w:pPr>
    </w:p>
    <w:p w:rsidR="004A3EDB" w:rsidRDefault="00D14B52" w:rsidP="00D14B52">
      <w:pPr>
        <w:spacing w:before="100" w:beforeAutospacing="1" w:after="360" w:line="360" w:lineRule="atLeast"/>
        <w:rPr>
          <w:sz w:val="24"/>
        </w:rPr>
      </w:pPr>
      <w:r>
        <w:rPr>
          <w:sz w:val="24"/>
        </w:rPr>
        <w:t>Note:</w:t>
      </w:r>
      <w:r w:rsidRPr="00D14B52">
        <w:rPr>
          <w:sz w:val="24"/>
        </w:rPr>
        <w:t xml:space="preserve"> Check out the </w:t>
      </w:r>
      <w:hyperlink r:id="rId12" w:history="1">
        <w:r w:rsidRPr="00D14B52">
          <w:rPr>
            <w:rStyle w:val="Hyperlink"/>
            <w:sz w:val="24"/>
          </w:rPr>
          <w:t>stress book</w:t>
        </w:r>
      </w:hyperlink>
      <w:r w:rsidRPr="00D14B52">
        <w:rPr>
          <w:sz w:val="24"/>
        </w:rPr>
        <w:t>.  This could be a great tool to use in your class.</w:t>
      </w:r>
    </w:p>
    <w:p w:rsidR="00D14B52" w:rsidRDefault="00D14B52" w:rsidP="00D14B52">
      <w:pPr>
        <w:spacing w:before="100" w:beforeAutospacing="1" w:after="360" w:line="360" w:lineRule="atLeast"/>
        <w:rPr>
          <w:sz w:val="24"/>
        </w:rPr>
      </w:pPr>
    </w:p>
    <w:p w:rsidR="00D14B52" w:rsidRDefault="00D14B52" w:rsidP="00D14B52">
      <w:pPr>
        <w:spacing w:before="100" w:beforeAutospacing="1" w:after="360" w:line="360" w:lineRule="atLeast"/>
        <w:rPr>
          <w:sz w:val="24"/>
        </w:rPr>
      </w:pPr>
    </w:p>
    <w:p w:rsidR="00D14B52" w:rsidRDefault="00D14B52" w:rsidP="00D14B52">
      <w:pPr>
        <w:spacing w:before="100" w:beforeAutospacing="1" w:after="360" w:line="360" w:lineRule="atLeast"/>
        <w:rPr>
          <w:sz w:val="24"/>
        </w:rPr>
      </w:pPr>
    </w:p>
    <w:p w:rsidR="00D14B52" w:rsidRDefault="00D14B52" w:rsidP="00D14B52">
      <w:pPr>
        <w:spacing w:before="100" w:beforeAutospacing="1" w:after="360" w:line="360" w:lineRule="atLeast"/>
        <w:rPr>
          <w:sz w:val="24"/>
        </w:rPr>
      </w:pPr>
    </w:p>
    <w:p w:rsidR="00D14B52" w:rsidRPr="00D14B52" w:rsidRDefault="00E945FA" w:rsidP="00D14B52">
      <w:pPr>
        <w:spacing w:before="100" w:beforeAutospacing="1" w:after="360" w:line="360" w:lineRule="atLeast"/>
        <w:rPr>
          <w:rFonts w:eastAsia="Times New Roman" w:cs="Times New Roman"/>
          <w:sz w:val="24"/>
          <w:szCs w:val="24"/>
        </w:rPr>
      </w:pPr>
      <w:r>
        <w:rPr>
          <w:rFonts w:eastAsia="Times New Roman" w:cs="Times New Roman"/>
          <w:noProof/>
          <w:sz w:val="24"/>
          <w:szCs w:val="24"/>
        </w:rPr>
        <w:lastRenderedPageBreak/>
        <w:drawing>
          <wp:inline distT="0" distB="0" distL="0" distR="0">
            <wp:extent cx="5943600" cy="95723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9572349"/>
                    </a:xfrm>
                    <a:prstGeom prst="rect">
                      <a:avLst/>
                    </a:prstGeom>
                    <a:noFill/>
                    <a:ln>
                      <a:noFill/>
                    </a:ln>
                  </pic:spPr>
                </pic:pic>
              </a:graphicData>
            </a:graphic>
          </wp:inline>
        </w:drawing>
      </w:r>
      <w:bookmarkStart w:id="0" w:name="_GoBack"/>
      <w:bookmarkEnd w:id="0"/>
    </w:p>
    <w:sectPr w:rsidR="00D14B52" w:rsidRPr="00D14B52" w:rsidSect="008E301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F0" w:rsidRDefault="00177BF0" w:rsidP="00D07619">
      <w:pPr>
        <w:spacing w:after="0" w:line="240" w:lineRule="auto"/>
      </w:pPr>
      <w:r>
        <w:separator/>
      </w:r>
    </w:p>
  </w:endnote>
  <w:endnote w:type="continuationSeparator" w:id="0">
    <w:p w:rsidR="00177BF0" w:rsidRDefault="00177BF0" w:rsidP="00D0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F0" w:rsidRDefault="00177BF0" w:rsidP="00D07619">
      <w:pPr>
        <w:spacing w:after="0" w:line="240" w:lineRule="auto"/>
      </w:pPr>
      <w:r>
        <w:separator/>
      </w:r>
    </w:p>
  </w:footnote>
  <w:footnote w:type="continuationSeparator" w:id="0">
    <w:p w:rsidR="00177BF0" w:rsidRDefault="00177BF0" w:rsidP="00D07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19" w:rsidRDefault="00D07619">
    <w:pPr>
      <w:pStyle w:val="Header"/>
    </w:pPr>
    <w:r>
      <w:t xml:space="preserve">Blue </w:t>
    </w:r>
    <w:r>
      <w:tab/>
    </w:r>
    <w:r>
      <w:tab/>
      <w:t>Anti-Bully Lesson #</w:t>
    </w:r>
    <w:r>
      <w:tab/>
    </w:r>
    <w:r>
      <w:tab/>
    </w:r>
  </w:p>
  <w:p w:rsidR="00D07619" w:rsidRDefault="00D07619">
    <w:pPr>
      <w:pStyle w:val="Header"/>
    </w:pPr>
    <w:r>
      <w:t xml:space="preserve">        {I am ONE}</w:t>
    </w:r>
  </w:p>
  <w:p w:rsidR="00D07619" w:rsidRDefault="00D07619">
    <w:pPr>
      <w:pStyle w:val="Header"/>
    </w:pPr>
    <w:r>
      <w:t xml:space="preserve">                           Crew</w:t>
    </w:r>
    <w:r>
      <w:tab/>
    </w:r>
    <w:r>
      <w:tab/>
      <w:t>Grade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664C2"/>
    <w:multiLevelType w:val="hybridMultilevel"/>
    <w:tmpl w:val="4B9E5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B76A872">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A41657"/>
    <w:multiLevelType w:val="hybridMultilevel"/>
    <w:tmpl w:val="8794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F42EF"/>
    <w:multiLevelType w:val="hybridMultilevel"/>
    <w:tmpl w:val="0B1EE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F1644FC"/>
    <w:multiLevelType w:val="hybridMultilevel"/>
    <w:tmpl w:val="4412CF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BA"/>
    <w:rsid w:val="00044349"/>
    <w:rsid w:val="000B31AC"/>
    <w:rsid w:val="00177BF0"/>
    <w:rsid w:val="001C506F"/>
    <w:rsid w:val="004A3EDB"/>
    <w:rsid w:val="005B7ABA"/>
    <w:rsid w:val="008E3016"/>
    <w:rsid w:val="009C2627"/>
    <w:rsid w:val="00A212B7"/>
    <w:rsid w:val="00B96D45"/>
    <w:rsid w:val="00D07619"/>
    <w:rsid w:val="00D14B52"/>
    <w:rsid w:val="00E945FA"/>
    <w:rsid w:val="00ED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ABA"/>
    <w:pPr>
      <w:ind w:left="720"/>
      <w:contextualSpacing/>
    </w:pPr>
  </w:style>
  <w:style w:type="character" w:styleId="Hyperlink">
    <w:name w:val="Hyperlink"/>
    <w:basedOn w:val="DefaultParagraphFont"/>
    <w:uiPriority w:val="99"/>
    <w:unhideWhenUsed/>
    <w:rsid w:val="005B7ABA"/>
    <w:rPr>
      <w:color w:val="0000FF" w:themeColor="hyperlink"/>
      <w:u w:val="single"/>
    </w:rPr>
  </w:style>
  <w:style w:type="paragraph" w:styleId="Header">
    <w:name w:val="header"/>
    <w:basedOn w:val="Normal"/>
    <w:link w:val="HeaderChar"/>
    <w:uiPriority w:val="99"/>
    <w:unhideWhenUsed/>
    <w:rsid w:val="00D07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619"/>
  </w:style>
  <w:style w:type="paragraph" w:styleId="Footer">
    <w:name w:val="footer"/>
    <w:basedOn w:val="Normal"/>
    <w:link w:val="FooterChar"/>
    <w:uiPriority w:val="99"/>
    <w:unhideWhenUsed/>
    <w:rsid w:val="00D07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619"/>
  </w:style>
  <w:style w:type="paragraph" w:styleId="BalloonText">
    <w:name w:val="Balloon Text"/>
    <w:basedOn w:val="Normal"/>
    <w:link w:val="BalloonTextChar"/>
    <w:uiPriority w:val="99"/>
    <w:semiHidden/>
    <w:unhideWhenUsed/>
    <w:rsid w:val="008E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16"/>
    <w:rPr>
      <w:rFonts w:ascii="Tahoma" w:hAnsi="Tahoma" w:cs="Tahoma"/>
      <w:sz w:val="16"/>
      <w:szCs w:val="16"/>
    </w:rPr>
  </w:style>
  <w:style w:type="paragraph" w:styleId="NormalWeb">
    <w:name w:val="Normal (Web)"/>
    <w:basedOn w:val="Normal"/>
    <w:uiPriority w:val="99"/>
    <w:semiHidden/>
    <w:unhideWhenUsed/>
    <w:rsid w:val="00D14B5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ABA"/>
    <w:pPr>
      <w:ind w:left="720"/>
      <w:contextualSpacing/>
    </w:pPr>
  </w:style>
  <w:style w:type="character" w:styleId="Hyperlink">
    <w:name w:val="Hyperlink"/>
    <w:basedOn w:val="DefaultParagraphFont"/>
    <w:uiPriority w:val="99"/>
    <w:unhideWhenUsed/>
    <w:rsid w:val="005B7ABA"/>
    <w:rPr>
      <w:color w:val="0000FF" w:themeColor="hyperlink"/>
      <w:u w:val="single"/>
    </w:rPr>
  </w:style>
  <w:style w:type="paragraph" w:styleId="Header">
    <w:name w:val="header"/>
    <w:basedOn w:val="Normal"/>
    <w:link w:val="HeaderChar"/>
    <w:uiPriority w:val="99"/>
    <w:unhideWhenUsed/>
    <w:rsid w:val="00D07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619"/>
  </w:style>
  <w:style w:type="paragraph" w:styleId="Footer">
    <w:name w:val="footer"/>
    <w:basedOn w:val="Normal"/>
    <w:link w:val="FooterChar"/>
    <w:uiPriority w:val="99"/>
    <w:unhideWhenUsed/>
    <w:rsid w:val="00D07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619"/>
  </w:style>
  <w:style w:type="paragraph" w:styleId="BalloonText">
    <w:name w:val="Balloon Text"/>
    <w:basedOn w:val="Normal"/>
    <w:link w:val="BalloonTextChar"/>
    <w:uiPriority w:val="99"/>
    <w:semiHidden/>
    <w:unhideWhenUsed/>
    <w:rsid w:val="008E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16"/>
    <w:rPr>
      <w:rFonts w:ascii="Tahoma" w:hAnsi="Tahoma" w:cs="Tahoma"/>
      <w:sz w:val="16"/>
      <w:szCs w:val="16"/>
    </w:rPr>
  </w:style>
  <w:style w:type="paragraph" w:styleId="NormalWeb">
    <w:name w:val="Normal (Web)"/>
    <w:basedOn w:val="Normal"/>
    <w:uiPriority w:val="99"/>
    <w:semiHidden/>
    <w:unhideWhenUsed/>
    <w:rsid w:val="00D14B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5841">
      <w:bodyDiv w:val="1"/>
      <w:marLeft w:val="0"/>
      <w:marRight w:val="0"/>
      <w:marTop w:val="0"/>
      <w:marBottom w:val="0"/>
      <w:divBdr>
        <w:top w:val="none" w:sz="0" w:space="0" w:color="auto"/>
        <w:left w:val="none" w:sz="0" w:space="0" w:color="auto"/>
        <w:bottom w:val="none" w:sz="0" w:space="0" w:color="auto"/>
        <w:right w:val="none" w:sz="0" w:space="0" w:color="auto"/>
      </w:divBdr>
      <w:divsChild>
        <w:div w:id="91048258">
          <w:marLeft w:val="0"/>
          <w:marRight w:val="0"/>
          <w:marTop w:val="0"/>
          <w:marBottom w:val="0"/>
          <w:divBdr>
            <w:top w:val="none" w:sz="0" w:space="0" w:color="auto"/>
            <w:left w:val="none" w:sz="0" w:space="0" w:color="auto"/>
            <w:bottom w:val="none" w:sz="0" w:space="0" w:color="auto"/>
            <w:right w:val="none" w:sz="0" w:space="0" w:color="auto"/>
          </w:divBdr>
          <w:divsChild>
            <w:div w:id="718166524">
              <w:marLeft w:val="0"/>
              <w:marRight w:val="0"/>
              <w:marTop w:val="0"/>
              <w:marBottom w:val="0"/>
              <w:divBdr>
                <w:top w:val="none" w:sz="0" w:space="0" w:color="auto"/>
                <w:left w:val="none" w:sz="0" w:space="0" w:color="auto"/>
                <w:bottom w:val="none" w:sz="0" w:space="0" w:color="auto"/>
                <w:right w:val="none" w:sz="0" w:space="0" w:color="auto"/>
              </w:divBdr>
              <w:divsChild>
                <w:div w:id="1541280212">
                  <w:marLeft w:val="0"/>
                  <w:marRight w:val="0"/>
                  <w:marTop w:val="0"/>
                  <w:marBottom w:val="0"/>
                  <w:divBdr>
                    <w:top w:val="none" w:sz="0" w:space="0" w:color="auto"/>
                    <w:left w:val="none" w:sz="0" w:space="0" w:color="auto"/>
                    <w:bottom w:val="none" w:sz="0" w:space="0" w:color="auto"/>
                    <w:right w:val="none" w:sz="0" w:space="0" w:color="auto"/>
                  </w:divBdr>
                  <w:divsChild>
                    <w:div w:id="136073237">
                      <w:marLeft w:val="0"/>
                      <w:marRight w:val="0"/>
                      <w:marTop w:val="135"/>
                      <w:marBottom w:val="270"/>
                      <w:divBdr>
                        <w:top w:val="none" w:sz="0" w:space="0" w:color="auto"/>
                        <w:left w:val="none" w:sz="0" w:space="0" w:color="auto"/>
                        <w:bottom w:val="none" w:sz="0" w:space="0" w:color="auto"/>
                        <w:right w:val="none" w:sz="0" w:space="0" w:color="auto"/>
                      </w:divBdr>
                      <w:divsChild>
                        <w:div w:id="14401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wmteachers.pbworks.com/w/page/62136860/22nd%20Lesson%20(7th%20and%208th%20Grade)"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g.ndsu.edu/pubs/yf/famsci/fs55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wmteachers.pbworks.com/w/page/62136860/22nd%20Lesson%20(7th%20and%208th%20Gra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wmteachers.pbworks.com/w/page/62136860/22nd%20Lesson%20(7th%20and%208th%20Grade)" TargetMode="External"/><Relationship Id="rId4" Type="http://schemas.openxmlformats.org/officeDocument/2006/relationships/settings" Target="settings.xml"/><Relationship Id="rId9" Type="http://schemas.openxmlformats.org/officeDocument/2006/relationships/hyperlink" Target="http://pwmteachers.pbworks.com/w/page/62136860/22nd%20Lesson%20(7th%20and%208th%20Gra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Mitchell</cp:lastModifiedBy>
  <cp:revision>2</cp:revision>
  <dcterms:created xsi:type="dcterms:W3CDTF">2013-06-23T05:28:00Z</dcterms:created>
  <dcterms:modified xsi:type="dcterms:W3CDTF">2013-06-23T05:28:00Z</dcterms:modified>
</cp:coreProperties>
</file>